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9AF" w:rsidRPr="00410AC3" w:rsidRDefault="009579AF" w:rsidP="009579AF">
      <w:pPr>
        <w:spacing w:after="360" w:line="240" w:lineRule="auto"/>
        <w:outlineLvl w:val="0"/>
        <w:rPr>
          <w:rFonts w:ascii="Segoe UI" w:eastAsia="Times New Roman" w:hAnsi="Segoe UI" w:cs="Segoe UI"/>
          <w:caps/>
          <w:color w:val="95CC2D"/>
          <w:kern w:val="36"/>
          <w:sz w:val="24"/>
          <w:szCs w:val="24"/>
          <w:lang w:eastAsia="cs-CZ"/>
        </w:rPr>
      </w:pPr>
      <w:r w:rsidRPr="00410AC3">
        <w:rPr>
          <w:rFonts w:ascii="Segoe UI" w:eastAsia="Times New Roman" w:hAnsi="Segoe UI" w:cs="Segoe UI"/>
          <w:caps/>
          <w:color w:val="95CC2D"/>
          <w:kern w:val="36"/>
          <w:sz w:val="24"/>
          <w:szCs w:val="24"/>
          <w:lang w:eastAsia="cs-CZ"/>
        </w:rPr>
        <w:t>PRAVIDLA SOUTĚŽE</w:t>
      </w:r>
    </w:p>
    <w:p w:rsidR="009579AF" w:rsidRPr="00410AC3" w:rsidRDefault="009579AF" w:rsidP="009579AF">
      <w:pPr>
        <w:shd w:val="clear" w:color="auto" w:fill="FFFFFF"/>
        <w:spacing w:after="360" w:line="240" w:lineRule="auto"/>
        <w:rPr>
          <w:rFonts w:ascii="Segoe UI" w:eastAsia="Times New Roman" w:hAnsi="Segoe UI" w:cs="Segoe UI"/>
          <w:color w:val="5A5A5A"/>
          <w:sz w:val="24"/>
          <w:szCs w:val="24"/>
          <w:lang w:eastAsia="cs-CZ"/>
        </w:rPr>
      </w:pPr>
      <w:r w:rsidRPr="00410AC3">
        <w:rPr>
          <w:rFonts w:ascii="Segoe UI" w:eastAsia="Times New Roman" w:hAnsi="Segoe UI" w:cs="Segoe UI"/>
          <w:color w:val="5A5A5A"/>
          <w:sz w:val="24"/>
          <w:szCs w:val="24"/>
          <w:lang w:eastAsia="cs-CZ"/>
        </w:rPr>
        <w:t>Úplná pravidla a podmínky soutěže Topme uhlím ekologicky a levně platná pro území České republiky</w:t>
      </w:r>
    </w:p>
    <w:p w:rsidR="009579AF" w:rsidRPr="00410AC3" w:rsidRDefault="009579AF" w:rsidP="009579AF">
      <w:pPr>
        <w:shd w:val="clear" w:color="auto" w:fill="FFFFFF"/>
        <w:spacing w:after="360" w:line="240" w:lineRule="auto"/>
        <w:rPr>
          <w:rFonts w:ascii="Segoe UI" w:eastAsia="Times New Roman" w:hAnsi="Segoe UI" w:cs="Segoe UI"/>
          <w:color w:val="5A5A5A"/>
          <w:sz w:val="24"/>
          <w:szCs w:val="24"/>
          <w:lang w:eastAsia="cs-CZ"/>
        </w:rPr>
      </w:pPr>
      <w:r w:rsidRPr="00410AC3">
        <w:rPr>
          <w:rFonts w:ascii="Segoe UI" w:eastAsia="Times New Roman" w:hAnsi="Segoe UI" w:cs="Segoe UI"/>
          <w:color w:val="5A5A5A"/>
          <w:sz w:val="24"/>
          <w:szCs w:val="24"/>
          <w:lang w:eastAsia="cs-CZ"/>
        </w:rPr>
        <w:t>(dále také “soutěž”)</w:t>
      </w:r>
    </w:p>
    <w:p w:rsidR="009579AF" w:rsidRPr="00410AC3" w:rsidRDefault="009579AF" w:rsidP="009579AF">
      <w:pPr>
        <w:shd w:val="clear" w:color="auto" w:fill="FFFFFF"/>
        <w:spacing w:after="0" w:line="240" w:lineRule="auto"/>
        <w:outlineLvl w:val="1"/>
        <w:rPr>
          <w:rFonts w:ascii="Segoe UI" w:eastAsia="Times New Roman" w:hAnsi="Segoe UI" w:cs="Segoe UI"/>
          <w:caps/>
          <w:color w:val="47CAD2"/>
          <w:sz w:val="24"/>
          <w:szCs w:val="24"/>
          <w:lang w:eastAsia="cs-CZ"/>
        </w:rPr>
      </w:pPr>
      <w:r w:rsidRPr="00410AC3">
        <w:rPr>
          <w:rFonts w:ascii="Segoe UI" w:eastAsia="Times New Roman" w:hAnsi="Segoe UI" w:cs="Segoe UI"/>
          <w:caps/>
          <w:color w:val="47CAD2"/>
          <w:sz w:val="24"/>
          <w:szCs w:val="24"/>
          <w:lang w:eastAsia="cs-CZ"/>
        </w:rPr>
        <w:t>1. POŘADATEL</w:t>
      </w:r>
    </w:p>
    <w:p w:rsidR="009579AF" w:rsidRPr="00410AC3" w:rsidRDefault="009579AF" w:rsidP="009579AF">
      <w:pPr>
        <w:shd w:val="clear" w:color="auto" w:fill="FFFFFF"/>
        <w:spacing w:after="360" w:line="240" w:lineRule="auto"/>
        <w:rPr>
          <w:rFonts w:ascii="Segoe UI" w:eastAsia="Times New Roman" w:hAnsi="Segoe UI" w:cs="Segoe UI"/>
          <w:color w:val="5A5A5A"/>
          <w:sz w:val="24"/>
          <w:szCs w:val="24"/>
          <w:lang w:eastAsia="cs-CZ"/>
        </w:rPr>
      </w:pPr>
      <w:r w:rsidRPr="00410AC3">
        <w:rPr>
          <w:rFonts w:ascii="Segoe UI" w:eastAsia="Times New Roman" w:hAnsi="Segoe UI" w:cs="Segoe UI"/>
          <w:color w:val="5A5A5A"/>
          <w:sz w:val="24"/>
          <w:szCs w:val="24"/>
          <w:lang w:eastAsia="cs-CZ"/>
        </w:rPr>
        <w:t>Spotřebitelskou soutěž pořádá společnost Ridera Bohemia a.s., se sídlem 28. října 2092/216, 709 00 Ostrava – Mariánské Hory, IČ 26847833.</w:t>
      </w:r>
    </w:p>
    <w:p w:rsidR="009579AF" w:rsidRPr="00410AC3" w:rsidRDefault="009579AF" w:rsidP="009579AF">
      <w:pPr>
        <w:shd w:val="clear" w:color="auto" w:fill="FFFFFF"/>
        <w:spacing w:after="0" w:line="240" w:lineRule="auto"/>
        <w:outlineLvl w:val="1"/>
        <w:rPr>
          <w:rFonts w:ascii="Segoe UI" w:eastAsia="Times New Roman" w:hAnsi="Segoe UI" w:cs="Segoe UI"/>
          <w:caps/>
          <w:color w:val="47CAD2"/>
          <w:sz w:val="24"/>
          <w:szCs w:val="24"/>
          <w:lang w:eastAsia="cs-CZ"/>
        </w:rPr>
      </w:pPr>
      <w:r w:rsidRPr="00410AC3">
        <w:rPr>
          <w:rFonts w:ascii="Segoe UI" w:eastAsia="Times New Roman" w:hAnsi="Segoe UI" w:cs="Segoe UI"/>
          <w:caps/>
          <w:color w:val="47CAD2"/>
          <w:sz w:val="24"/>
          <w:szCs w:val="24"/>
          <w:lang w:eastAsia="cs-CZ"/>
        </w:rPr>
        <w:t>2. TERMÍN A MÍSTO KONÁNÍ SOUTĚŽE</w:t>
      </w:r>
    </w:p>
    <w:p w:rsidR="009579AF" w:rsidRPr="00410AC3" w:rsidRDefault="009579AF" w:rsidP="009579AF">
      <w:pPr>
        <w:shd w:val="clear" w:color="auto" w:fill="FFFFFF"/>
        <w:spacing w:after="360" w:line="240" w:lineRule="auto"/>
        <w:rPr>
          <w:rFonts w:ascii="Segoe UI" w:eastAsia="Times New Roman" w:hAnsi="Segoe UI" w:cs="Segoe UI"/>
          <w:color w:val="5A5A5A"/>
          <w:sz w:val="24"/>
          <w:szCs w:val="24"/>
          <w:lang w:eastAsia="cs-CZ"/>
        </w:rPr>
      </w:pPr>
      <w:r w:rsidRPr="00410AC3">
        <w:rPr>
          <w:rFonts w:ascii="Segoe UI" w:eastAsia="Times New Roman" w:hAnsi="Segoe UI" w:cs="Segoe UI"/>
          <w:color w:val="5A5A5A"/>
          <w:sz w:val="24"/>
          <w:szCs w:val="24"/>
          <w:lang w:eastAsia="cs-CZ"/>
        </w:rPr>
        <w:t>Soutěž probíhá v období od 1.</w:t>
      </w:r>
      <w:r w:rsidR="00155F8E">
        <w:rPr>
          <w:rFonts w:ascii="Segoe UI" w:eastAsia="Times New Roman" w:hAnsi="Segoe UI" w:cs="Segoe UI"/>
          <w:color w:val="5A5A5A"/>
          <w:sz w:val="24"/>
          <w:szCs w:val="24"/>
          <w:lang w:eastAsia="cs-CZ"/>
        </w:rPr>
        <w:t>3</w:t>
      </w:r>
      <w:r w:rsidRPr="00410AC3">
        <w:rPr>
          <w:rFonts w:ascii="Segoe UI" w:eastAsia="Times New Roman" w:hAnsi="Segoe UI" w:cs="Segoe UI"/>
          <w:color w:val="5A5A5A"/>
          <w:sz w:val="24"/>
          <w:szCs w:val="24"/>
          <w:lang w:eastAsia="cs-CZ"/>
        </w:rPr>
        <w:t>.20</w:t>
      </w:r>
      <w:r w:rsidR="00155F8E">
        <w:rPr>
          <w:rFonts w:ascii="Segoe UI" w:eastAsia="Times New Roman" w:hAnsi="Segoe UI" w:cs="Segoe UI"/>
          <w:color w:val="5A5A5A"/>
          <w:sz w:val="24"/>
          <w:szCs w:val="24"/>
          <w:lang w:eastAsia="cs-CZ"/>
        </w:rPr>
        <w:t>20</w:t>
      </w:r>
      <w:r w:rsidRPr="00410AC3">
        <w:rPr>
          <w:rFonts w:ascii="Segoe UI" w:eastAsia="Times New Roman" w:hAnsi="Segoe UI" w:cs="Segoe UI"/>
          <w:color w:val="5A5A5A"/>
          <w:sz w:val="24"/>
          <w:szCs w:val="24"/>
          <w:lang w:eastAsia="cs-CZ"/>
        </w:rPr>
        <w:t xml:space="preserve"> do 31.</w:t>
      </w:r>
      <w:r w:rsidR="00155F8E">
        <w:rPr>
          <w:rFonts w:ascii="Segoe UI" w:eastAsia="Times New Roman" w:hAnsi="Segoe UI" w:cs="Segoe UI"/>
          <w:color w:val="5A5A5A"/>
          <w:sz w:val="24"/>
          <w:szCs w:val="24"/>
          <w:lang w:eastAsia="cs-CZ"/>
        </w:rPr>
        <w:t>8</w:t>
      </w:r>
      <w:r w:rsidRPr="00410AC3">
        <w:rPr>
          <w:rFonts w:ascii="Segoe UI" w:eastAsia="Times New Roman" w:hAnsi="Segoe UI" w:cs="Segoe UI"/>
          <w:color w:val="5A5A5A"/>
          <w:sz w:val="24"/>
          <w:szCs w:val="24"/>
          <w:lang w:eastAsia="cs-CZ"/>
        </w:rPr>
        <w:t>.20</w:t>
      </w:r>
      <w:r w:rsidR="00155F8E">
        <w:rPr>
          <w:rFonts w:ascii="Segoe UI" w:eastAsia="Times New Roman" w:hAnsi="Segoe UI" w:cs="Segoe UI"/>
          <w:color w:val="5A5A5A"/>
          <w:sz w:val="24"/>
          <w:szCs w:val="24"/>
          <w:lang w:eastAsia="cs-CZ"/>
        </w:rPr>
        <w:t>20</w:t>
      </w:r>
      <w:r w:rsidRPr="00410AC3">
        <w:rPr>
          <w:rFonts w:ascii="Segoe UI" w:eastAsia="Times New Roman" w:hAnsi="Segoe UI" w:cs="Segoe UI"/>
          <w:color w:val="5A5A5A"/>
          <w:sz w:val="24"/>
          <w:szCs w:val="24"/>
          <w:lang w:eastAsia="cs-CZ"/>
        </w:rPr>
        <w:t xml:space="preserve"> včetně, na území České republiky.</w:t>
      </w:r>
    </w:p>
    <w:p w:rsidR="009579AF" w:rsidRPr="00410AC3" w:rsidRDefault="009579AF" w:rsidP="009579AF">
      <w:pPr>
        <w:shd w:val="clear" w:color="auto" w:fill="FFFFFF"/>
        <w:spacing w:after="0" w:line="240" w:lineRule="auto"/>
        <w:outlineLvl w:val="1"/>
        <w:rPr>
          <w:rFonts w:ascii="Segoe UI" w:eastAsia="Times New Roman" w:hAnsi="Segoe UI" w:cs="Segoe UI"/>
          <w:caps/>
          <w:color w:val="47CAD2"/>
          <w:sz w:val="24"/>
          <w:szCs w:val="24"/>
          <w:lang w:eastAsia="cs-CZ"/>
        </w:rPr>
      </w:pPr>
      <w:r w:rsidRPr="00410AC3">
        <w:rPr>
          <w:rFonts w:ascii="Segoe UI" w:eastAsia="Times New Roman" w:hAnsi="Segoe UI" w:cs="Segoe UI"/>
          <w:caps/>
          <w:color w:val="47CAD2"/>
          <w:sz w:val="24"/>
          <w:szCs w:val="24"/>
          <w:lang w:eastAsia="cs-CZ"/>
        </w:rPr>
        <w:t>3. ÚČASTNÍCI SOUTĚŽE</w:t>
      </w:r>
    </w:p>
    <w:p w:rsidR="009579AF" w:rsidRPr="00410AC3" w:rsidRDefault="009579AF" w:rsidP="009579AF">
      <w:pPr>
        <w:shd w:val="clear" w:color="auto" w:fill="FFFFFF"/>
        <w:spacing w:after="360" w:line="240" w:lineRule="auto"/>
        <w:rPr>
          <w:rFonts w:ascii="Segoe UI" w:eastAsia="Times New Roman" w:hAnsi="Segoe UI" w:cs="Segoe UI"/>
          <w:color w:val="5A5A5A"/>
          <w:sz w:val="24"/>
          <w:szCs w:val="24"/>
          <w:lang w:eastAsia="cs-CZ"/>
        </w:rPr>
      </w:pPr>
      <w:r w:rsidRPr="00410AC3">
        <w:rPr>
          <w:rFonts w:ascii="Segoe UI" w:eastAsia="Times New Roman" w:hAnsi="Segoe UI" w:cs="Segoe UI"/>
          <w:color w:val="5A5A5A"/>
          <w:sz w:val="24"/>
          <w:szCs w:val="24"/>
          <w:lang w:eastAsia="cs-CZ"/>
        </w:rPr>
        <w:t>Soutěže se může zúčastnit každá fyzická osoba starší 18 let s trvalým pobytem na území České republiky (dále také „účastník“), který splní níže uvedené podmínky účasti v soutěži. V případě účasti osoby mladší 18 let je nutný písemný souhlas zákonného zástupce.</w:t>
      </w:r>
    </w:p>
    <w:p w:rsidR="009579AF" w:rsidRPr="00410AC3" w:rsidRDefault="009579AF" w:rsidP="009579AF">
      <w:pPr>
        <w:shd w:val="clear" w:color="auto" w:fill="FFFFFF"/>
        <w:spacing w:after="0" w:line="240" w:lineRule="auto"/>
        <w:outlineLvl w:val="1"/>
        <w:rPr>
          <w:rFonts w:ascii="Segoe UI" w:eastAsia="Times New Roman" w:hAnsi="Segoe UI" w:cs="Segoe UI"/>
          <w:caps/>
          <w:color w:val="47CAD2"/>
          <w:sz w:val="24"/>
          <w:szCs w:val="24"/>
          <w:lang w:eastAsia="cs-CZ"/>
        </w:rPr>
      </w:pPr>
      <w:r w:rsidRPr="00410AC3">
        <w:rPr>
          <w:rFonts w:ascii="Segoe UI" w:eastAsia="Times New Roman" w:hAnsi="Segoe UI" w:cs="Segoe UI"/>
          <w:caps/>
          <w:color w:val="47CAD2"/>
          <w:sz w:val="24"/>
          <w:szCs w:val="24"/>
          <w:lang w:eastAsia="cs-CZ"/>
        </w:rPr>
        <w:t>4. PODMÍNKY ÚČASTI V SOUTĚŽI</w:t>
      </w:r>
    </w:p>
    <w:p w:rsidR="009579AF" w:rsidRPr="00410AC3" w:rsidRDefault="009579AF" w:rsidP="009579AF">
      <w:pPr>
        <w:shd w:val="clear" w:color="auto" w:fill="FFFFFF"/>
        <w:spacing w:after="360" w:line="240" w:lineRule="auto"/>
        <w:rPr>
          <w:rFonts w:ascii="Segoe UI" w:eastAsia="Times New Roman" w:hAnsi="Segoe UI" w:cs="Segoe UI"/>
          <w:color w:val="5A5A5A"/>
          <w:sz w:val="24"/>
          <w:szCs w:val="24"/>
          <w:lang w:eastAsia="cs-CZ"/>
        </w:rPr>
      </w:pPr>
      <w:r w:rsidRPr="00410AC3">
        <w:rPr>
          <w:rFonts w:ascii="Segoe UI" w:eastAsia="Times New Roman" w:hAnsi="Segoe UI" w:cs="Segoe UI"/>
          <w:b/>
          <w:bCs/>
          <w:color w:val="5A5A5A"/>
          <w:sz w:val="24"/>
          <w:szCs w:val="24"/>
          <w:lang w:eastAsia="cs-CZ"/>
        </w:rPr>
        <w:t>Podmínkou účasti v soutěži je:</w:t>
      </w:r>
    </w:p>
    <w:p w:rsidR="009579AF" w:rsidRPr="00410AC3" w:rsidRDefault="009579AF" w:rsidP="009579AF">
      <w:pPr>
        <w:numPr>
          <w:ilvl w:val="0"/>
          <w:numId w:val="1"/>
        </w:numPr>
        <w:shd w:val="clear" w:color="auto" w:fill="FFFFFF"/>
        <w:spacing w:before="100" w:beforeAutospacing="1" w:after="100" w:afterAutospacing="1" w:line="240" w:lineRule="auto"/>
        <w:ind w:left="0"/>
        <w:rPr>
          <w:rFonts w:ascii="Segoe UI" w:eastAsia="Times New Roman" w:hAnsi="Segoe UI" w:cs="Segoe UI"/>
          <w:color w:val="5A5A5A"/>
          <w:sz w:val="24"/>
          <w:szCs w:val="24"/>
          <w:lang w:eastAsia="cs-CZ"/>
        </w:rPr>
      </w:pPr>
      <w:r w:rsidRPr="00410AC3">
        <w:rPr>
          <w:rFonts w:ascii="Segoe UI" w:eastAsia="Times New Roman" w:hAnsi="Segoe UI" w:cs="Segoe UI"/>
          <w:color w:val="5A5A5A"/>
          <w:sz w:val="24"/>
          <w:szCs w:val="24"/>
          <w:lang w:eastAsia="cs-CZ"/>
        </w:rPr>
        <w:t>zakoupení před svou účastí v soutěži v období od 1.</w:t>
      </w:r>
      <w:r w:rsidR="00155F8E">
        <w:rPr>
          <w:rFonts w:ascii="Segoe UI" w:eastAsia="Times New Roman" w:hAnsi="Segoe UI" w:cs="Segoe UI"/>
          <w:color w:val="5A5A5A"/>
          <w:sz w:val="24"/>
          <w:szCs w:val="24"/>
          <w:lang w:eastAsia="cs-CZ"/>
        </w:rPr>
        <w:t>3</w:t>
      </w:r>
      <w:r w:rsidRPr="00410AC3">
        <w:rPr>
          <w:rFonts w:ascii="Segoe UI" w:eastAsia="Times New Roman" w:hAnsi="Segoe UI" w:cs="Segoe UI"/>
          <w:color w:val="5A5A5A"/>
          <w:sz w:val="24"/>
          <w:szCs w:val="24"/>
          <w:lang w:eastAsia="cs-CZ"/>
        </w:rPr>
        <w:t>.20</w:t>
      </w:r>
      <w:r w:rsidR="00155F8E">
        <w:rPr>
          <w:rFonts w:ascii="Segoe UI" w:eastAsia="Times New Roman" w:hAnsi="Segoe UI" w:cs="Segoe UI"/>
          <w:color w:val="5A5A5A"/>
          <w:sz w:val="24"/>
          <w:szCs w:val="24"/>
          <w:lang w:eastAsia="cs-CZ"/>
        </w:rPr>
        <w:t>20</w:t>
      </w:r>
      <w:r w:rsidR="00766898" w:rsidRPr="00410AC3">
        <w:rPr>
          <w:rFonts w:ascii="Segoe UI" w:eastAsia="Times New Roman" w:hAnsi="Segoe UI" w:cs="Segoe UI"/>
          <w:color w:val="5A5A5A"/>
          <w:sz w:val="24"/>
          <w:szCs w:val="24"/>
          <w:lang w:eastAsia="cs-CZ"/>
        </w:rPr>
        <w:t xml:space="preserve"> do 31.</w:t>
      </w:r>
      <w:r w:rsidR="00155F8E">
        <w:rPr>
          <w:rFonts w:ascii="Segoe UI" w:eastAsia="Times New Roman" w:hAnsi="Segoe UI" w:cs="Segoe UI"/>
          <w:color w:val="5A5A5A"/>
          <w:sz w:val="24"/>
          <w:szCs w:val="24"/>
          <w:lang w:eastAsia="cs-CZ"/>
        </w:rPr>
        <w:t>8</w:t>
      </w:r>
      <w:r w:rsidRPr="00410AC3">
        <w:rPr>
          <w:rFonts w:ascii="Segoe UI" w:eastAsia="Times New Roman" w:hAnsi="Segoe UI" w:cs="Segoe UI"/>
          <w:color w:val="5A5A5A"/>
          <w:sz w:val="24"/>
          <w:szCs w:val="24"/>
          <w:lang w:eastAsia="cs-CZ"/>
        </w:rPr>
        <w:t>.20</w:t>
      </w:r>
      <w:r w:rsidR="00155F8E">
        <w:rPr>
          <w:rFonts w:ascii="Segoe UI" w:eastAsia="Times New Roman" w:hAnsi="Segoe UI" w:cs="Segoe UI"/>
          <w:color w:val="5A5A5A"/>
          <w:sz w:val="24"/>
          <w:szCs w:val="24"/>
          <w:lang w:eastAsia="cs-CZ"/>
        </w:rPr>
        <w:t>20</w:t>
      </w:r>
      <w:r w:rsidRPr="00410AC3">
        <w:rPr>
          <w:rFonts w:ascii="Segoe UI" w:eastAsia="Times New Roman" w:hAnsi="Segoe UI" w:cs="Segoe UI"/>
          <w:color w:val="5A5A5A"/>
          <w:sz w:val="24"/>
          <w:szCs w:val="24"/>
          <w:lang w:eastAsia="cs-CZ"/>
        </w:rPr>
        <w:t xml:space="preserve"> jednorázově minimálně 3 t uhlí u jednoho z partnerských uhelných skladů</w:t>
      </w:r>
      <w:r w:rsidR="005812D0">
        <w:rPr>
          <w:rFonts w:ascii="Segoe UI" w:eastAsia="Times New Roman" w:hAnsi="Segoe UI" w:cs="Segoe UI"/>
          <w:color w:val="5A5A5A"/>
          <w:sz w:val="24"/>
          <w:szCs w:val="24"/>
          <w:lang w:eastAsia="cs-CZ"/>
        </w:rPr>
        <w:t xml:space="preserve"> </w:t>
      </w:r>
      <w:r w:rsidRPr="00410AC3">
        <w:rPr>
          <w:rFonts w:ascii="Segoe UI" w:eastAsia="Times New Roman" w:hAnsi="Segoe UI" w:cs="Segoe UI"/>
          <w:color w:val="5A5A5A"/>
          <w:sz w:val="24"/>
          <w:szCs w:val="24"/>
          <w:lang w:eastAsia="cs-CZ"/>
        </w:rPr>
        <w:t>nebo na e-shopu </w:t>
      </w:r>
      <w:r w:rsidR="00155F8E">
        <w:rPr>
          <w:rFonts w:ascii="Segoe UI" w:eastAsia="Times New Roman" w:hAnsi="Segoe UI" w:cs="Segoe UI"/>
          <w:color w:val="0000FF"/>
          <w:sz w:val="24"/>
          <w:szCs w:val="24"/>
          <w:u w:val="single"/>
          <w:lang w:eastAsia="cs-CZ"/>
        </w:rPr>
        <w:t>www.ridepal.eu</w:t>
      </w:r>
      <w:r w:rsidRPr="00410AC3">
        <w:rPr>
          <w:rFonts w:ascii="Segoe UI" w:eastAsia="Times New Roman" w:hAnsi="Segoe UI" w:cs="Segoe UI"/>
          <w:color w:val="5A5A5A"/>
          <w:sz w:val="24"/>
          <w:szCs w:val="24"/>
          <w:lang w:eastAsia="cs-CZ"/>
        </w:rPr>
        <w:t> a uschování originálu pokladního dokladu,</w:t>
      </w:r>
    </w:p>
    <w:p w:rsidR="009579AF" w:rsidRPr="00410AC3" w:rsidRDefault="009579AF" w:rsidP="009579AF">
      <w:pPr>
        <w:numPr>
          <w:ilvl w:val="0"/>
          <w:numId w:val="1"/>
        </w:numPr>
        <w:shd w:val="clear" w:color="auto" w:fill="FFFFFF"/>
        <w:spacing w:before="100" w:beforeAutospacing="1" w:after="100" w:afterAutospacing="1" w:line="240" w:lineRule="auto"/>
        <w:ind w:left="0"/>
        <w:rPr>
          <w:rFonts w:ascii="Segoe UI" w:eastAsia="Times New Roman" w:hAnsi="Segoe UI" w:cs="Segoe UI"/>
          <w:color w:val="5A5A5A"/>
          <w:sz w:val="24"/>
          <w:szCs w:val="24"/>
          <w:lang w:eastAsia="cs-CZ"/>
        </w:rPr>
      </w:pPr>
      <w:r w:rsidRPr="00410AC3">
        <w:rPr>
          <w:rFonts w:ascii="Segoe UI" w:eastAsia="Times New Roman" w:hAnsi="Segoe UI" w:cs="Segoe UI"/>
          <w:color w:val="5A5A5A"/>
          <w:sz w:val="24"/>
          <w:szCs w:val="24"/>
          <w:lang w:eastAsia="cs-CZ"/>
        </w:rPr>
        <w:t>zodpovězení soutěžní otázky zveřejněn</w:t>
      </w:r>
      <w:r w:rsidR="00766898" w:rsidRPr="00410AC3">
        <w:rPr>
          <w:rFonts w:ascii="Segoe UI" w:eastAsia="Times New Roman" w:hAnsi="Segoe UI" w:cs="Segoe UI"/>
          <w:color w:val="5A5A5A"/>
          <w:sz w:val="24"/>
          <w:szCs w:val="24"/>
          <w:lang w:eastAsia="cs-CZ"/>
        </w:rPr>
        <w:t xml:space="preserve">é na internetových </w:t>
      </w:r>
      <w:r w:rsidRPr="00410AC3">
        <w:rPr>
          <w:rFonts w:ascii="Segoe UI" w:eastAsia="Times New Roman" w:hAnsi="Segoe UI" w:cs="Segoe UI"/>
          <w:color w:val="5A5A5A"/>
          <w:sz w:val="24"/>
          <w:szCs w:val="24"/>
          <w:lang w:eastAsia="cs-CZ"/>
        </w:rPr>
        <w:t>stránkách </w:t>
      </w:r>
      <w:hyperlink r:id="rId5" w:history="1">
        <w:r w:rsidRPr="00410AC3">
          <w:rPr>
            <w:rFonts w:ascii="Segoe UI" w:eastAsia="Times New Roman" w:hAnsi="Segoe UI" w:cs="Segoe UI"/>
            <w:color w:val="0000FF"/>
            <w:sz w:val="24"/>
            <w:szCs w:val="24"/>
            <w:u w:val="single"/>
            <w:lang w:eastAsia="cs-CZ"/>
          </w:rPr>
          <w:t>www.topmeuhlim.cz</w:t>
        </w:r>
      </w:hyperlink>
      <w:r w:rsidRPr="00410AC3">
        <w:rPr>
          <w:rFonts w:ascii="Segoe UI" w:eastAsia="Times New Roman" w:hAnsi="Segoe UI" w:cs="Segoe UI"/>
          <w:color w:val="5A5A5A"/>
          <w:sz w:val="24"/>
          <w:szCs w:val="24"/>
          <w:lang w:eastAsia="cs-CZ"/>
        </w:rPr>
        <w:t>. Na tuto otázku musí účastník odpovědět prostřednictvím stránek </w:t>
      </w:r>
      <w:hyperlink r:id="rId6" w:history="1">
        <w:r w:rsidRPr="00410AC3">
          <w:rPr>
            <w:rFonts w:ascii="Segoe UI" w:eastAsia="Times New Roman" w:hAnsi="Segoe UI" w:cs="Segoe UI"/>
            <w:color w:val="0000FF"/>
            <w:sz w:val="24"/>
            <w:szCs w:val="24"/>
            <w:u w:val="single"/>
            <w:lang w:eastAsia="cs-CZ"/>
          </w:rPr>
          <w:t>www.topmeuhlim.cz</w:t>
        </w:r>
      </w:hyperlink>
      <w:r w:rsidRPr="00410AC3">
        <w:rPr>
          <w:rFonts w:ascii="Segoe UI" w:eastAsia="Times New Roman" w:hAnsi="Segoe UI" w:cs="Segoe UI"/>
          <w:color w:val="5A5A5A"/>
          <w:sz w:val="24"/>
          <w:szCs w:val="24"/>
          <w:lang w:eastAsia="cs-CZ"/>
        </w:rPr>
        <w:t> a dále je účastník soutěže povinen zadat úplně a pravdivě své kontaktní údaje.</w:t>
      </w:r>
    </w:p>
    <w:p w:rsidR="009579AF" w:rsidRPr="00410AC3" w:rsidRDefault="009579AF" w:rsidP="009579AF">
      <w:pPr>
        <w:shd w:val="clear" w:color="auto" w:fill="FFFFFF"/>
        <w:spacing w:after="360" w:line="240" w:lineRule="auto"/>
        <w:rPr>
          <w:rFonts w:ascii="Segoe UI" w:eastAsia="Times New Roman" w:hAnsi="Segoe UI" w:cs="Segoe UI"/>
          <w:color w:val="5A5A5A"/>
          <w:sz w:val="24"/>
          <w:szCs w:val="24"/>
          <w:lang w:eastAsia="cs-CZ"/>
        </w:rPr>
      </w:pPr>
      <w:r w:rsidRPr="00410AC3">
        <w:rPr>
          <w:rFonts w:ascii="Segoe UI" w:eastAsia="Times New Roman" w:hAnsi="Segoe UI" w:cs="Segoe UI"/>
          <w:color w:val="5A5A5A"/>
          <w:sz w:val="24"/>
          <w:szCs w:val="24"/>
          <w:lang w:eastAsia="cs-CZ"/>
        </w:rPr>
        <w:t xml:space="preserve">Na danou otázku může účastník odpovídat od prvního do posledního dne </w:t>
      </w:r>
      <w:r w:rsidR="000944A3">
        <w:rPr>
          <w:rFonts w:ascii="Segoe UI" w:eastAsia="Times New Roman" w:hAnsi="Segoe UI" w:cs="Segoe UI"/>
          <w:color w:val="5A5A5A"/>
          <w:sz w:val="24"/>
          <w:szCs w:val="24"/>
          <w:lang w:eastAsia="cs-CZ"/>
        </w:rPr>
        <w:t>měsíce, ve kterém soutěž probíhá</w:t>
      </w:r>
      <w:r w:rsidR="00164616">
        <w:rPr>
          <w:rFonts w:ascii="Segoe UI" w:eastAsia="Times New Roman" w:hAnsi="Segoe UI" w:cs="Segoe UI"/>
          <w:color w:val="5A5A5A"/>
          <w:sz w:val="24"/>
          <w:szCs w:val="24"/>
          <w:lang w:eastAsia="cs-CZ"/>
        </w:rPr>
        <w:t xml:space="preserve"> a to pouze jednou</w:t>
      </w:r>
      <w:r w:rsidR="000944A3">
        <w:rPr>
          <w:rFonts w:ascii="Segoe UI" w:eastAsia="Times New Roman" w:hAnsi="Segoe UI" w:cs="Segoe UI"/>
          <w:color w:val="5A5A5A"/>
          <w:sz w:val="24"/>
          <w:szCs w:val="24"/>
          <w:lang w:eastAsia="cs-CZ"/>
        </w:rPr>
        <w:t xml:space="preserve">. </w:t>
      </w:r>
      <w:r w:rsidRPr="00410AC3">
        <w:rPr>
          <w:rFonts w:ascii="Segoe UI" w:eastAsia="Times New Roman" w:hAnsi="Segoe UI" w:cs="Segoe UI"/>
          <w:color w:val="5A5A5A"/>
          <w:sz w:val="24"/>
          <w:szCs w:val="24"/>
          <w:lang w:eastAsia="cs-CZ"/>
        </w:rPr>
        <w:t>Výběr výherc</w:t>
      </w:r>
      <w:r w:rsidR="00766898" w:rsidRPr="00410AC3">
        <w:rPr>
          <w:rFonts w:ascii="Segoe UI" w:eastAsia="Times New Roman" w:hAnsi="Segoe UI" w:cs="Segoe UI"/>
          <w:color w:val="5A5A5A"/>
          <w:sz w:val="24"/>
          <w:szCs w:val="24"/>
          <w:lang w:eastAsia="cs-CZ"/>
        </w:rPr>
        <w:t>e</w:t>
      </w:r>
      <w:r w:rsidRPr="00410AC3">
        <w:rPr>
          <w:rFonts w:ascii="Segoe UI" w:eastAsia="Times New Roman" w:hAnsi="Segoe UI" w:cs="Segoe UI"/>
          <w:color w:val="5A5A5A"/>
          <w:sz w:val="24"/>
          <w:szCs w:val="24"/>
          <w:lang w:eastAsia="cs-CZ"/>
        </w:rPr>
        <w:t xml:space="preserve"> prob</w:t>
      </w:r>
      <w:r w:rsidR="00766898" w:rsidRPr="00410AC3">
        <w:rPr>
          <w:rFonts w:ascii="Segoe UI" w:eastAsia="Times New Roman" w:hAnsi="Segoe UI" w:cs="Segoe UI"/>
          <w:color w:val="5A5A5A"/>
          <w:sz w:val="24"/>
          <w:szCs w:val="24"/>
          <w:lang w:eastAsia="cs-CZ"/>
        </w:rPr>
        <w:t>ěhne</w:t>
      </w:r>
      <w:r w:rsidRPr="00410AC3">
        <w:rPr>
          <w:rFonts w:ascii="Segoe UI" w:eastAsia="Times New Roman" w:hAnsi="Segoe UI" w:cs="Segoe UI"/>
          <w:color w:val="5A5A5A"/>
          <w:sz w:val="24"/>
          <w:szCs w:val="24"/>
          <w:lang w:eastAsia="cs-CZ"/>
        </w:rPr>
        <w:t xml:space="preserve"> </w:t>
      </w:r>
      <w:r w:rsidR="000944A3">
        <w:rPr>
          <w:rFonts w:ascii="Segoe UI" w:eastAsia="Times New Roman" w:hAnsi="Segoe UI" w:cs="Segoe UI"/>
          <w:color w:val="5A5A5A"/>
          <w:sz w:val="24"/>
          <w:szCs w:val="24"/>
          <w:lang w:eastAsia="cs-CZ"/>
        </w:rPr>
        <w:t>prvního dne následujícího měsíce</w:t>
      </w:r>
      <w:r w:rsidR="00164616">
        <w:rPr>
          <w:rFonts w:ascii="Segoe UI" w:eastAsia="Times New Roman" w:hAnsi="Segoe UI" w:cs="Segoe UI"/>
          <w:color w:val="5A5A5A"/>
          <w:sz w:val="24"/>
          <w:szCs w:val="24"/>
          <w:lang w:eastAsia="cs-CZ"/>
        </w:rPr>
        <w:t xml:space="preserve"> a zveřejně</w:t>
      </w:r>
      <w:r w:rsidR="00766898" w:rsidRPr="00410AC3">
        <w:rPr>
          <w:rFonts w:ascii="Segoe UI" w:eastAsia="Times New Roman" w:hAnsi="Segoe UI" w:cs="Segoe UI"/>
          <w:color w:val="5A5A5A"/>
          <w:sz w:val="24"/>
          <w:szCs w:val="24"/>
          <w:lang w:eastAsia="cs-CZ"/>
        </w:rPr>
        <w:t xml:space="preserve">n bude na stránkách </w:t>
      </w:r>
      <w:hyperlink r:id="rId7" w:history="1">
        <w:r w:rsidR="00766898" w:rsidRPr="00410AC3">
          <w:rPr>
            <w:rFonts w:ascii="Segoe UI" w:eastAsia="Times New Roman" w:hAnsi="Segoe UI" w:cs="Segoe UI"/>
            <w:color w:val="0000FF"/>
            <w:sz w:val="24"/>
            <w:szCs w:val="24"/>
            <w:u w:val="single"/>
            <w:lang w:eastAsia="cs-CZ"/>
          </w:rPr>
          <w:t>www.topmeuhlim.cz</w:t>
        </w:r>
      </w:hyperlink>
      <w:r w:rsidR="00766898" w:rsidRPr="00410AC3">
        <w:rPr>
          <w:rFonts w:ascii="Segoe UI" w:eastAsia="Times New Roman" w:hAnsi="Segoe UI" w:cs="Segoe UI"/>
          <w:color w:val="5A5A5A"/>
          <w:sz w:val="24"/>
          <w:szCs w:val="24"/>
          <w:lang w:eastAsia="cs-CZ"/>
        </w:rPr>
        <w:t> do 1</w:t>
      </w:r>
      <w:r w:rsidR="000944A3">
        <w:rPr>
          <w:rFonts w:ascii="Segoe UI" w:eastAsia="Times New Roman" w:hAnsi="Segoe UI" w:cs="Segoe UI"/>
          <w:color w:val="5A5A5A"/>
          <w:sz w:val="24"/>
          <w:szCs w:val="24"/>
          <w:lang w:eastAsia="cs-CZ"/>
        </w:rPr>
        <w:t>4</w:t>
      </w:r>
      <w:r w:rsidR="00766898" w:rsidRPr="00410AC3">
        <w:rPr>
          <w:rFonts w:ascii="Segoe UI" w:eastAsia="Times New Roman" w:hAnsi="Segoe UI" w:cs="Segoe UI"/>
          <w:color w:val="5A5A5A"/>
          <w:sz w:val="24"/>
          <w:szCs w:val="24"/>
          <w:lang w:eastAsia="cs-CZ"/>
        </w:rPr>
        <w:t xml:space="preserve"> dnů.</w:t>
      </w:r>
    </w:p>
    <w:p w:rsidR="009579AF" w:rsidRPr="00410AC3" w:rsidRDefault="00095490" w:rsidP="009579AF">
      <w:pPr>
        <w:shd w:val="clear" w:color="auto" w:fill="FFFFFF"/>
        <w:spacing w:after="360" w:line="240" w:lineRule="auto"/>
        <w:rPr>
          <w:rFonts w:ascii="Segoe UI" w:eastAsia="Times New Roman" w:hAnsi="Segoe UI" w:cs="Segoe UI"/>
          <w:color w:val="5A5A5A"/>
          <w:sz w:val="24"/>
          <w:szCs w:val="24"/>
          <w:lang w:eastAsia="cs-CZ"/>
        </w:rPr>
      </w:pPr>
      <w:r>
        <w:rPr>
          <w:rFonts w:ascii="Segoe UI" w:eastAsia="Times New Roman" w:hAnsi="Segoe UI" w:cs="Segoe UI"/>
          <w:color w:val="5A5A5A"/>
          <w:sz w:val="24"/>
          <w:szCs w:val="24"/>
          <w:lang w:eastAsia="cs-CZ"/>
        </w:rPr>
        <w:t xml:space="preserve">Cenu </w:t>
      </w:r>
      <w:r w:rsidRPr="00095490">
        <w:rPr>
          <w:rFonts w:ascii="Segoe UI" w:eastAsia="Times New Roman" w:hAnsi="Segoe UI" w:cs="Segoe UI"/>
          <w:b/>
          <w:color w:val="5A5A5A"/>
          <w:sz w:val="24"/>
          <w:szCs w:val="24"/>
          <w:lang w:eastAsia="cs-CZ"/>
        </w:rPr>
        <w:t xml:space="preserve">číslo </w:t>
      </w:r>
      <w:r>
        <w:rPr>
          <w:rFonts w:ascii="Segoe UI" w:eastAsia="Times New Roman" w:hAnsi="Segoe UI" w:cs="Segoe UI"/>
          <w:b/>
          <w:color w:val="5A5A5A"/>
          <w:sz w:val="24"/>
          <w:szCs w:val="24"/>
          <w:lang w:eastAsia="cs-CZ"/>
        </w:rPr>
        <w:t>1</w:t>
      </w:r>
      <w:r w:rsidRPr="00095490">
        <w:rPr>
          <w:rFonts w:ascii="Segoe UI" w:eastAsia="Times New Roman" w:hAnsi="Segoe UI" w:cs="Segoe UI"/>
          <w:b/>
          <w:color w:val="5A5A5A"/>
          <w:sz w:val="24"/>
          <w:szCs w:val="24"/>
          <w:lang w:eastAsia="cs-CZ"/>
        </w:rPr>
        <w:t>.</w:t>
      </w:r>
      <w:r>
        <w:rPr>
          <w:rFonts w:ascii="Segoe UI" w:eastAsia="Times New Roman" w:hAnsi="Segoe UI" w:cs="Segoe UI"/>
          <w:color w:val="5A5A5A"/>
          <w:sz w:val="24"/>
          <w:szCs w:val="24"/>
          <w:lang w:eastAsia="cs-CZ"/>
        </w:rPr>
        <w:t xml:space="preserve"> v</w:t>
      </w:r>
      <w:r w:rsidR="009579AF" w:rsidRPr="00410AC3">
        <w:rPr>
          <w:rFonts w:ascii="Segoe UI" w:eastAsia="Times New Roman" w:hAnsi="Segoe UI" w:cs="Segoe UI"/>
          <w:color w:val="5A5A5A"/>
          <w:sz w:val="24"/>
          <w:szCs w:val="24"/>
          <w:lang w:eastAsia="cs-CZ"/>
        </w:rPr>
        <w:t xml:space="preserve">yhrává </w:t>
      </w:r>
      <w:r>
        <w:rPr>
          <w:rFonts w:ascii="Segoe UI" w:eastAsia="Times New Roman" w:hAnsi="Segoe UI" w:cs="Segoe UI"/>
          <w:color w:val="5A5A5A"/>
          <w:sz w:val="24"/>
          <w:szCs w:val="24"/>
          <w:lang w:eastAsia="cs-CZ"/>
        </w:rPr>
        <w:t>99</w:t>
      </w:r>
      <w:r w:rsidR="009579AF" w:rsidRPr="00410AC3">
        <w:rPr>
          <w:rFonts w:ascii="Segoe UI" w:eastAsia="Times New Roman" w:hAnsi="Segoe UI" w:cs="Segoe UI"/>
          <w:color w:val="5A5A5A"/>
          <w:sz w:val="24"/>
          <w:szCs w:val="24"/>
          <w:lang w:eastAsia="cs-CZ"/>
        </w:rPr>
        <w:t xml:space="preserve">. účastník, </w:t>
      </w:r>
      <w:r>
        <w:rPr>
          <w:rFonts w:ascii="Segoe UI" w:eastAsia="Times New Roman" w:hAnsi="Segoe UI" w:cs="Segoe UI"/>
          <w:color w:val="5A5A5A"/>
          <w:sz w:val="24"/>
          <w:szCs w:val="24"/>
          <w:lang w:eastAsia="cs-CZ"/>
        </w:rPr>
        <w:t xml:space="preserve">cenu </w:t>
      </w:r>
      <w:r w:rsidRPr="00164616">
        <w:rPr>
          <w:rFonts w:ascii="Segoe UI" w:eastAsia="Times New Roman" w:hAnsi="Segoe UI" w:cs="Segoe UI"/>
          <w:b/>
          <w:color w:val="5A5A5A"/>
          <w:sz w:val="24"/>
          <w:szCs w:val="24"/>
          <w:lang w:eastAsia="cs-CZ"/>
        </w:rPr>
        <w:t>číslo 2</w:t>
      </w:r>
      <w:r w:rsidR="00164616" w:rsidRPr="00164616">
        <w:rPr>
          <w:rFonts w:ascii="Segoe UI" w:eastAsia="Times New Roman" w:hAnsi="Segoe UI" w:cs="Segoe UI"/>
          <w:b/>
          <w:color w:val="5A5A5A"/>
          <w:sz w:val="24"/>
          <w:szCs w:val="24"/>
          <w:lang w:eastAsia="cs-CZ"/>
        </w:rPr>
        <w:t>.</w:t>
      </w:r>
      <w:r w:rsidR="00164616">
        <w:rPr>
          <w:rFonts w:ascii="Segoe UI" w:eastAsia="Times New Roman" w:hAnsi="Segoe UI" w:cs="Segoe UI"/>
          <w:color w:val="5A5A5A"/>
          <w:sz w:val="24"/>
          <w:szCs w:val="24"/>
          <w:lang w:eastAsia="cs-CZ"/>
        </w:rPr>
        <w:t xml:space="preserve"> </w:t>
      </w:r>
      <w:r w:rsidR="00E301F3">
        <w:rPr>
          <w:rFonts w:ascii="Segoe UI" w:eastAsia="Times New Roman" w:hAnsi="Segoe UI" w:cs="Segoe UI"/>
          <w:color w:val="5A5A5A"/>
          <w:sz w:val="24"/>
          <w:szCs w:val="24"/>
          <w:lang w:eastAsia="cs-CZ"/>
        </w:rPr>
        <w:t>29. účastník</w:t>
      </w:r>
      <w:r w:rsidR="00164616">
        <w:rPr>
          <w:rFonts w:ascii="Segoe UI" w:eastAsia="Times New Roman" w:hAnsi="Segoe UI" w:cs="Segoe UI"/>
          <w:color w:val="5A5A5A"/>
          <w:sz w:val="24"/>
          <w:szCs w:val="24"/>
          <w:lang w:eastAsia="cs-CZ"/>
        </w:rPr>
        <w:t xml:space="preserve"> </w:t>
      </w:r>
      <w:r w:rsidR="00E301F3">
        <w:rPr>
          <w:rFonts w:ascii="Segoe UI" w:eastAsia="Times New Roman" w:hAnsi="Segoe UI" w:cs="Segoe UI"/>
          <w:color w:val="5A5A5A"/>
          <w:sz w:val="24"/>
          <w:szCs w:val="24"/>
          <w:lang w:eastAsia="cs-CZ"/>
        </w:rPr>
        <w:t xml:space="preserve">a cenu </w:t>
      </w:r>
      <w:r w:rsidR="00E301F3" w:rsidRPr="00D020DE">
        <w:rPr>
          <w:rFonts w:ascii="Segoe UI" w:eastAsia="Times New Roman" w:hAnsi="Segoe UI" w:cs="Segoe UI"/>
          <w:b/>
          <w:color w:val="5A5A5A"/>
          <w:sz w:val="24"/>
          <w:szCs w:val="24"/>
          <w:lang w:eastAsia="cs-CZ"/>
        </w:rPr>
        <w:t>číslo 3</w:t>
      </w:r>
      <w:r w:rsidR="00E301F3">
        <w:rPr>
          <w:rFonts w:ascii="Segoe UI" w:eastAsia="Times New Roman" w:hAnsi="Segoe UI" w:cs="Segoe UI"/>
          <w:color w:val="5A5A5A"/>
          <w:sz w:val="24"/>
          <w:szCs w:val="24"/>
          <w:lang w:eastAsia="cs-CZ"/>
        </w:rPr>
        <w:t xml:space="preserve">. </w:t>
      </w:r>
      <w:r w:rsidR="00D020DE">
        <w:rPr>
          <w:rFonts w:ascii="Segoe UI" w:eastAsia="Times New Roman" w:hAnsi="Segoe UI" w:cs="Segoe UI"/>
          <w:color w:val="5A5A5A"/>
          <w:sz w:val="24"/>
          <w:szCs w:val="24"/>
          <w:lang w:eastAsia="cs-CZ"/>
        </w:rPr>
        <w:t>vyhrává 69 účastník</w:t>
      </w:r>
      <w:r>
        <w:rPr>
          <w:rFonts w:ascii="Segoe UI" w:eastAsia="Times New Roman" w:hAnsi="Segoe UI" w:cs="Segoe UI"/>
          <w:color w:val="5A5A5A"/>
          <w:sz w:val="24"/>
          <w:szCs w:val="24"/>
          <w:lang w:eastAsia="cs-CZ"/>
        </w:rPr>
        <w:t xml:space="preserve">, </w:t>
      </w:r>
      <w:r w:rsidR="009579AF" w:rsidRPr="00410AC3">
        <w:rPr>
          <w:rFonts w:ascii="Segoe UI" w:eastAsia="Times New Roman" w:hAnsi="Segoe UI" w:cs="Segoe UI"/>
          <w:color w:val="5A5A5A"/>
          <w:sz w:val="24"/>
          <w:szCs w:val="24"/>
          <w:lang w:eastAsia="cs-CZ"/>
        </w:rPr>
        <w:t xml:space="preserve">který na otázku </w:t>
      </w:r>
      <w:r w:rsidR="00ED453F" w:rsidRPr="00410AC3">
        <w:rPr>
          <w:rFonts w:ascii="Segoe UI" w:eastAsia="Times New Roman" w:hAnsi="Segoe UI" w:cs="Segoe UI"/>
          <w:color w:val="5A5A5A"/>
          <w:sz w:val="24"/>
          <w:szCs w:val="24"/>
          <w:lang w:eastAsia="cs-CZ"/>
        </w:rPr>
        <w:t xml:space="preserve">odpoví správně </w:t>
      </w:r>
      <w:r w:rsidR="009579AF" w:rsidRPr="00410AC3">
        <w:rPr>
          <w:rFonts w:ascii="Segoe UI" w:eastAsia="Times New Roman" w:hAnsi="Segoe UI" w:cs="Segoe UI"/>
          <w:color w:val="5A5A5A"/>
          <w:sz w:val="24"/>
          <w:szCs w:val="24"/>
          <w:lang w:eastAsia="cs-CZ"/>
        </w:rPr>
        <w:t xml:space="preserve">prostřednictvím webu </w:t>
      </w:r>
      <w:hyperlink r:id="rId8" w:history="1">
        <w:r w:rsidR="00ED453F" w:rsidRPr="00410AC3">
          <w:rPr>
            <w:rStyle w:val="Hypertextovodkaz"/>
            <w:rFonts w:ascii="Segoe UI" w:eastAsia="Times New Roman" w:hAnsi="Segoe UI" w:cs="Segoe UI"/>
            <w:sz w:val="24"/>
            <w:szCs w:val="24"/>
            <w:lang w:eastAsia="cs-CZ"/>
          </w:rPr>
          <w:t>www.topmeuhlim.cz</w:t>
        </w:r>
      </w:hyperlink>
      <w:r w:rsidR="00ED453F" w:rsidRPr="00410AC3">
        <w:rPr>
          <w:rFonts w:ascii="Segoe UI" w:eastAsia="Times New Roman" w:hAnsi="Segoe UI" w:cs="Segoe UI"/>
          <w:color w:val="5A5A5A"/>
          <w:sz w:val="24"/>
          <w:szCs w:val="24"/>
          <w:lang w:eastAsia="cs-CZ"/>
        </w:rPr>
        <w:t xml:space="preserve"> a současně splní výše uvedené podmínky</w:t>
      </w:r>
      <w:r w:rsidR="009579AF" w:rsidRPr="00410AC3">
        <w:rPr>
          <w:rFonts w:ascii="Segoe UI" w:eastAsia="Times New Roman" w:hAnsi="Segoe UI" w:cs="Segoe UI"/>
          <w:color w:val="5A5A5A"/>
          <w:sz w:val="24"/>
          <w:szCs w:val="24"/>
          <w:lang w:eastAsia="cs-CZ"/>
        </w:rPr>
        <w:t>. Odpověď musí být z hlediska těchto pravidel bezvadná. Výherci budou o výhře informováni formou e-mailu ihned po vyhodnocení soutěž</w:t>
      </w:r>
      <w:r w:rsidR="00ED453F" w:rsidRPr="00410AC3">
        <w:rPr>
          <w:rFonts w:ascii="Segoe UI" w:eastAsia="Times New Roman" w:hAnsi="Segoe UI" w:cs="Segoe UI"/>
          <w:color w:val="5A5A5A"/>
          <w:sz w:val="24"/>
          <w:szCs w:val="24"/>
          <w:lang w:eastAsia="cs-CZ"/>
        </w:rPr>
        <w:t>e.</w:t>
      </w:r>
    </w:p>
    <w:p w:rsidR="009579AF" w:rsidRPr="00410AC3" w:rsidRDefault="009579AF" w:rsidP="009579AF">
      <w:pPr>
        <w:shd w:val="clear" w:color="auto" w:fill="FFFFFF"/>
        <w:spacing w:after="360" w:line="240" w:lineRule="auto"/>
        <w:rPr>
          <w:rFonts w:ascii="Segoe UI" w:eastAsia="Times New Roman" w:hAnsi="Segoe UI" w:cs="Segoe UI"/>
          <w:color w:val="5A5A5A"/>
          <w:sz w:val="24"/>
          <w:szCs w:val="24"/>
          <w:lang w:eastAsia="cs-CZ"/>
        </w:rPr>
      </w:pPr>
      <w:r w:rsidRPr="00410AC3">
        <w:rPr>
          <w:rFonts w:ascii="Segoe UI" w:eastAsia="Times New Roman" w:hAnsi="Segoe UI" w:cs="Segoe UI"/>
          <w:color w:val="5A5A5A"/>
          <w:sz w:val="24"/>
          <w:szCs w:val="24"/>
          <w:lang w:eastAsia="cs-CZ"/>
        </w:rPr>
        <w:t>Účastníci mohou soutěžit opakovaně.</w:t>
      </w:r>
    </w:p>
    <w:p w:rsidR="009579AF" w:rsidRPr="00410AC3" w:rsidRDefault="009579AF" w:rsidP="009579AF">
      <w:pPr>
        <w:shd w:val="clear" w:color="auto" w:fill="FFFFFF"/>
        <w:spacing w:after="0" w:line="240" w:lineRule="auto"/>
        <w:outlineLvl w:val="1"/>
        <w:rPr>
          <w:rFonts w:ascii="Segoe UI" w:eastAsia="Times New Roman" w:hAnsi="Segoe UI" w:cs="Segoe UI"/>
          <w:caps/>
          <w:color w:val="47CAD2"/>
          <w:sz w:val="24"/>
          <w:szCs w:val="24"/>
          <w:lang w:eastAsia="cs-CZ"/>
        </w:rPr>
      </w:pPr>
      <w:r w:rsidRPr="00410AC3">
        <w:rPr>
          <w:rFonts w:ascii="Segoe UI" w:eastAsia="Times New Roman" w:hAnsi="Segoe UI" w:cs="Segoe UI"/>
          <w:caps/>
          <w:color w:val="47CAD2"/>
          <w:sz w:val="24"/>
          <w:szCs w:val="24"/>
          <w:lang w:eastAsia="cs-CZ"/>
        </w:rPr>
        <w:lastRenderedPageBreak/>
        <w:t>5. VÝHRA</w:t>
      </w:r>
    </w:p>
    <w:p w:rsidR="009579AF" w:rsidRPr="00410AC3" w:rsidRDefault="009579AF" w:rsidP="009579AF">
      <w:pPr>
        <w:shd w:val="clear" w:color="auto" w:fill="FFFFFF"/>
        <w:spacing w:after="360" w:line="240" w:lineRule="auto"/>
        <w:rPr>
          <w:rFonts w:ascii="Segoe UI" w:eastAsia="Times New Roman" w:hAnsi="Segoe UI" w:cs="Segoe UI"/>
          <w:color w:val="5A5A5A"/>
          <w:sz w:val="24"/>
          <w:szCs w:val="24"/>
          <w:lang w:eastAsia="cs-CZ"/>
        </w:rPr>
      </w:pPr>
      <w:r w:rsidRPr="00410AC3">
        <w:rPr>
          <w:rFonts w:ascii="Segoe UI" w:eastAsia="Times New Roman" w:hAnsi="Segoe UI" w:cs="Segoe UI"/>
          <w:color w:val="5A5A5A"/>
          <w:sz w:val="24"/>
          <w:szCs w:val="24"/>
          <w:lang w:eastAsia="cs-CZ"/>
        </w:rPr>
        <w:t xml:space="preserve">Po celou dobu soutěže se kontakty z ČR shromažďují do jedné databáze, přičemž vyhrává každý </w:t>
      </w:r>
      <w:r w:rsidR="00D020DE">
        <w:rPr>
          <w:rFonts w:ascii="Segoe UI" w:eastAsia="Times New Roman" w:hAnsi="Segoe UI" w:cs="Segoe UI"/>
          <w:color w:val="5A5A5A"/>
          <w:sz w:val="24"/>
          <w:szCs w:val="24"/>
          <w:lang w:eastAsia="cs-CZ"/>
        </w:rPr>
        <w:t xml:space="preserve">99, 29 a 69 </w:t>
      </w:r>
      <w:r w:rsidRPr="00410AC3">
        <w:rPr>
          <w:rFonts w:ascii="Segoe UI" w:eastAsia="Times New Roman" w:hAnsi="Segoe UI" w:cs="Segoe UI"/>
          <w:color w:val="5A5A5A"/>
          <w:sz w:val="24"/>
          <w:szCs w:val="24"/>
          <w:lang w:eastAsia="cs-CZ"/>
        </w:rPr>
        <w:t>účastník, který správně odpoví na soutěžní otázku daného měsíce, a to prostřednictvím webu tzn. že tato účastníkova správná odpověď bude doručena z webového rozhraní organizátorovi jako devadesátádevátá</w:t>
      </w:r>
      <w:r w:rsidR="00D020DE">
        <w:rPr>
          <w:rFonts w:ascii="Segoe UI" w:eastAsia="Times New Roman" w:hAnsi="Segoe UI" w:cs="Segoe UI"/>
          <w:color w:val="5A5A5A"/>
          <w:sz w:val="24"/>
          <w:szCs w:val="24"/>
          <w:lang w:eastAsia="cs-CZ"/>
        </w:rPr>
        <w:t>, dvacátádevátá a šedesátádevátá</w:t>
      </w:r>
      <w:r w:rsidRPr="00410AC3">
        <w:rPr>
          <w:rFonts w:ascii="Segoe UI" w:eastAsia="Times New Roman" w:hAnsi="Segoe UI" w:cs="Segoe UI"/>
          <w:color w:val="5A5A5A"/>
          <w:sz w:val="24"/>
          <w:szCs w:val="24"/>
          <w:lang w:eastAsia="cs-CZ"/>
        </w:rPr>
        <w:t xml:space="preserve">. Počet výher je limitován na </w:t>
      </w:r>
      <w:r w:rsidR="00370E38">
        <w:rPr>
          <w:rFonts w:ascii="Segoe UI" w:eastAsia="Times New Roman" w:hAnsi="Segoe UI" w:cs="Segoe UI"/>
          <w:color w:val="5A5A5A"/>
          <w:sz w:val="24"/>
          <w:szCs w:val="24"/>
          <w:lang w:eastAsia="cs-CZ"/>
        </w:rPr>
        <w:t>3</w:t>
      </w:r>
      <w:r w:rsidRPr="00410AC3">
        <w:rPr>
          <w:rFonts w:ascii="Segoe UI" w:eastAsia="Times New Roman" w:hAnsi="Segoe UI" w:cs="Segoe UI"/>
          <w:color w:val="5A5A5A"/>
          <w:sz w:val="24"/>
          <w:szCs w:val="24"/>
          <w:lang w:eastAsia="cs-CZ"/>
        </w:rPr>
        <w:t xml:space="preserve"> ks měsíčně. Celkově za </w:t>
      </w:r>
      <w:r w:rsidR="00370E38">
        <w:rPr>
          <w:rFonts w:ascii="Segoe UI" w:eastAsia="Times New Roman" w:hAnsi="Segoe UI" w:cs="Segoe UI"/>
          <w:color w:val="5A5A5A"/>
          <w:sz w:val="24"/>
          <w:szCs w:val="24"/>
          <w:lang w:eastAsia="cs-CZ"/>
        </w:rPr>
        <w:t>výše uvedené období</w:t>
      </w:r>
      <w:r w:rsidRPr="00410AC3">
        <w:rPr>
          <w:rFonts w:ascii="Segoe UI" w:eastAsia="Times New Roman" w:hAnsi="Segoe UI" w:cs="Segoe UI"/>
          <w:color w:val="5A5A5A"/>
          <w:sz w:val="24"/>
          <w:szCs w:val="24"/>
          <w:lang w:eastAsia="cs-CZ"/>
        </w:rPr>
        <w:t xml:space="preserve"> vyhraje 1</w:t>
      </w:r>
      <w:r w:rsidR="00370E38">
        <w:rPr>
          <w:rFonts w:ascii="Segoe UI" w:eastAsia="Times New Roman" w:hAnsi="Segoe UI" w:cs="Segoe UI"/>
          <w:color w:val="5A5A5A"/>
          <w:sz w:val="24"/>
          <w:szCs w:val="24"/>
          <w:lang w:eastAsia="cs-CZ"/>
        </w:rPr>
        <w:t>8</w:t>
      </w:r>
      <w:r w:rsidRPr="00410AC3">
        <w:rPr>
          <w:rFonts w:ascii="Segoe UI" w:eastAsia="Times New Roman" w:hAnsi="Segoe UI" w:cs="Segoe UI"/>
          <w:color w:val="5A5A5A"/>
          <w:sz w:val="24"/>
          <w:szCs w:val="24"/>
          <w:lang w:eastAsia="cs-CZ"/>
        </w:rPr>
        <w:t xml:space="preserve"> soutěžících, jejichž odpověď v daném měsíci bude splňovat podmínku „</w:t>
      </w:r>
      <w:r w:rsidR="00D020DE">
        <w:rPr>
          <w:rFonts w:ascii="Segoe UI" w:eastAsia="Times New Roman" w:hAnsi="Segoe UI" w:cs="Segoe UI"/>
          <w:color w:val="5A5A5A"/>
          <w:sz w:val="24"/>
          <w:szCs w:val="24"/>
          <w:lang w:eastAsia="cs-CZ"/>
        </w:rPr>
        <w:t>99, 29 a 69</w:t>
      </w:r>
      <w:r w:rsidR="00B505BE" w:rsidRPr="00410AC3">
        <w:rPr>
          <w:rFonts w:ascii="Segoe UI" w:eastAsia="Times New Roman" w:hAnsi="Segoe UI" w:cs="Segoe UI"/>
          <w:color w:val="5A5A5A"/>
          <w:sz w:val="24"/>
          <w:szCs w:val="24"/>
          <w:lang w:eastAsia="cs-CZ"/>
        </w:rPr>
        <w:t>“ v pořadí.</w:t>
      </w:r>
    </w:p>
    <w:p w:rsidR="00095490" w:rsidRDefault="00095490" w:rsidP="009579AF">
      <w:pPr>
        <w:shd w:val="clear" w:color="auto" w:fill="FFFFFF"/>
        <w:spacing w:after="360" w:line="240" w:lineRule="auto"/>
        <w:rPr>
          <w:rFonts w:ascii="Segoe UI" w:eastAsia="Times New Roman" w:hAnsi="Segoe UI" w:cs="Segoe UI"/>
          <w:color w:val="5A5A5A"/>
          <w:sz w:val="24"/>
          <w:szCs w:val="24"/>
          <w:lang w:eastAsia="cs-CZ"/>
        </w:rPr>
      </w:pPr>
      <w:r>
        <w:rPr>
          <w:rFonts w:ascii="Segoe UI" w:eastAsia="Times New Roman" w:hAnsi="Segoe UI" w:cs="Segoe UI"/>
          <w:color w:val="5A5A5A"/>
          <w:sz w:val="24"/>
          <w:szCs w:val="24"/>
          <w:lang w:eastAsia="cs-CZ"/>
        </w:rPr>
        <w:t>V</w:t>
      </w:r>
      <w:r w:rsidR="009579AF" w:rsidRPr="00410AC3">
        <w:rPr>
          <w:rFonts w:ascii="Segoe UI" w:eastAsia="Times New Roman" w:hAnsi="Segoe UI" w:cs="Segoe UI"/>
          <w:color w:val="5A5A5A"/>
          <w:sz w:val="24"/>
          <w:szCs w:val="24"/>
          <w:lang w:eastAsia="cs-CZ"/>
        </w:rPr>
        <w:t xml:space="preserve">ýhrou </w:t>
      </w:r>
      <w:r>
        <w:rPr>
          <w:rFonts w:ascii="Segoe UI" w:eastAsia="Times New Roman" w:hAnsi="Segoe UI" w:cs="Segoe UI"/>
          <w:color w:val="5A5A5A"/>
          <w:sz w:val="24"/>
          <w:szCs w:val="24"/>
          <w:lang w:eastAsia="cs-CZ"/>
        </w:rPr>
        <w:t>jsou:</w:t>
      </w:r>
    </w:p>
    <w:p w:rsidR="00095490" w:rsidRPr="00095490" w:rsidRDefault="009579AF" w:rsidP="00095490">
      <w:pPr>
        <w:pStyle w:val="Odstavecseseznamem"/>
        <w:numPr>
          <w:ilvl w:val="0"/>
          <w:numId w:val="2"/>
        </w:numPr>
        <w:shd w:val="clear" w:color="auto" w:fill="FFFFFF"/>
        <w:spacing w:after="360" w:line="240" w:lineRule="auto"/>
        <w:rPr>
          <w:rFonts w:ascii="Segoe UI" w:eastAsia="Times New Roman" w:hAnsi="Segoe UI" w:cs="Segoe UI"/>
          <w:b/>
          <w:bCs/>
          <w:color w:val="5A5A5A"/>
          <w:sz w:val="24"/>
          <w:szCs w:val="24"/>
          <w:lang w:eastAsia="cs-CZ"/>
        </w:rPr>
      </w:pPr>
      <w:r w:rsidRPr="00095490">
        <w:rPr>
          <w:rFonts w:ascii="Segoe UI" w:eastAsia="Times New Roman" w:hAnsi="Segoe UI" w:cs="Segoe UI"/>
          <w:b/>
          <w:bCs/>
          <w:color w:val="5A5A5A"/>
          <w:sz w:val="24"/>
          <w:szCs w:val="24"/>
          <w:lang w:eastAsia="cs-CZ"/>
        </w:rPr>
        <w:t xml:space="preserve">Poukaz k odběru uhlí v hodnotě </w:t>
      </w:r>
      <w:r w:rsidR="00095490" w:rsidRPr="00095490">
        <w:rPr>
          <w:rFonts w:ascii="Segoe UI" w:eastAsia="Times New Roman" w:hAnsi="Segoe UI" w:cs="Segoe UI"/>
          <w:b/>
          <w:bCs/>
          <w:color w:val="5A5A5A"/>
          <w:sz w:val="24"/>
          <w:szCs w:val="24"/>
          <w:lang w:eastAsia="cs-CZ"/>
        </w:rPr>
        <w:t>8</w:t>
      </w:r>
      <w:r w:rsidRPr="00095490">
        <w:rPr>
          <w:rFonts w:ascii="Segoe UI" w:eastAsia="Times New Roman" w:hAnsi="Segoe UI" w:cs="Segoe UI"/>
          <w:b/>
          <w:bCs/>
          <w:color w:val="5A5A5A"/>
          <w:sz w:val="24"/>
          <w:szCs w:val="24"/>
          <w:lang w:eastAsia="cs-CZ"/>
        </w:rPr>
        <w:t>.000 Kč ZDARMA</w:t>
      </w:r>
      <w:r w:rsidR="00AD4C02">
        <w:rPr>
          <w:rFonts w:ascii="Segoe UI" w:eastAsia="Times New Roman" w:hAnsi="Segoe UI" w:cs="Segoe UI"/>
          <w:b/>
          <w:bCs/>
          <w:color w:val="5A5A5A"/>
          <w:sz w:val="24"/>
          <w:szCs w:val="24"/>
          <w:lang w:eastAsia="cs-CZ"/>
        </w:rPr>
        <w:t xml:space="preserve"> (99. účastník)</w:t>
      </w:r>
    </w:p>
    <w:p w:rsidR="00095490" w:rsidRPr="00095490" w:rsidRDefault="00095490" w:rsidP="00095490">
      <w:pPr>
        <w:pStyle w:val="Odstavecseseznamem"/>
        <w:numPr>
          <w:ilvl w:val="0"/>
          <w:numId w:val="2"/>
        </w:numPr>
        <w:shd w:val="clear" w:color="auto" w:fill="FFFFFF"/>
        <w:spacing w:after="360" w:line="240" w:lineRule="auto"/>
        <w:rPr>
          <w:rFonts w:ascii="Segoe UI" w:eastAsia="Times New Roman" w:hAnsi="Segoe UI" w:cs="Segoe UI"/>
          <w:b/>
          <w:bCs/>
          <w:color w:val="5A5A5A"/>
          <w:sz w:val="24"/>
          <w:szCs w:val="24"/>
          <w:lang w:eastAsia="cs-CZ"/>
        </w:rPr>
      </w:pPr>
      <w:r w:rsidRPr="00095490">
        <w:rPr>
          <w:rFonts w:ascii="Segoe UI" w:eastAsia="Times New Roman" w:hAnsi="Segoe UI" w:cs="Segoe UI"/>
          <w:b/>
          <w:bCs/>
          <w:color w:val="5A5A5A"/>
          <w:sz w:val="24"/>
          <w:szCs w:val="24"/>
          <w:lang w:eastAsia="cs-CZ"/>
        </w:rPr>
        <w:t>Poukaz k odběru uhlí v hodnotě 5.000 Kč ZDARMA</w:t>
      </w:r>
      <w:r w:rsidR="00AD4C02">
        <w:rPr>
          <w:rFonts w:ascii="Segoe UI" w:eastAsia="Times New Roman" w:hAnsi="Segoe UI" w:cs="Segoe UI"/>
          <w:b/>
          <w:bCs/>
          <w:color w:val="5A5A5A"/>
          <w:sz w:val="24"/>
          <w:szCs w:val="24"/>
          <w:lang w:eastAsia="cs-CZ"/>
        </w:rPr>
        <w:t xml:space="preserve"> (29. účastník)</w:t>
      </w:r>
    </w:p>
    <w:p w:rsidR="00095490" w:rsidRPr="00095490" w:rsidRDefault="00095490" w:rsidP="00095490">
      <w:pPr>
        <w:pStyle w:val="Odstavecseseznamem"/>
        <w:numPr>
          <w:ilvl w:val="0"/>
          <w:numId w:val="2"/>
        </w:numPr>
        <w:shd w:val="clear" w:color="auto" w:fill="FFFFFF"/>
        <w:spacing w:after="360" w:line="240" w:lineRule="auto"/>
        <w:rPr>
          <w:rFonts w:ascii="Segoe UI" w:eastAsia="Times New Roman" w:hAnsi="Segoe UI" w:cs="Segoe UI"/>
          <w:b/>
          <w:bCs/>
          <w:color w:val="5A5A5A"/>
          <w:sz w:val="24"/>
          <w:szCs w:val="24"/>
          <w:lang w:eastAsia="cs-CZ"/>
        </w:rPr>
      </w:pPr>
      <w:r w:rsidRPr="00095490">
        <w:rPr>
          <w:rFonts w:ascii="Segoe UI" w:eastAsia="Times New Roman" w:hAnsi="Segoe UI" w:cs="Segoe UI"/>
          <w:b/>
          <w:bCs/>
          <w:color w:val="5A5A5A"/>
          <w:sz w:val="24"/>
          <w:szCs w:val="24"/>
          <w:lang w:eastAsia="cs-CZ"/>
        </w:rPr>
        <w:t>Poukaz k odběru uhlí v hodnotě 3.000 Kč ZDARMA</w:t>
      </w:r>
      <w:r w:rsidR="00AD4C02">
        <w:rPr>
          <w:rFonts w:ascii="Segoe UI" w:eastAsia="Times New Roman" w:hAnsi="Segoe UI" w:cs="Segoe UI"/>
          <w:b/>
          <w:bCs/>
          <w:color w:val="5A5A5A"/>
          <w:sz w:val="24"/>
          <w:szCs w:val="24"/>
          <w:lang w:eastAsia="cs-CZ"/>
        </w:rPr>
        <w:t xml:space="preserve"> (69. účastník)</w:t>
      </w:r>
    </w:p>
    <w:p w:rsidR="00095490" w:rsidRDefault="00095490" w:rsidP="009579AF">
      <w:pPr>
        <w:shd w:val="clear" w:color="auto" w:fill="FFFFFF"/>
        <w:spacing w:after="360" w:line="240" w:lineRule="auto"/>
        <w:rPr>
          <w:rFonts w:ascii="Segoe UI" w:eastAsia="Times New Roman" w:hAnsi="Segoe UI" w:cs="Segoe UI"/>
          <w:b/>
          <w:bCs/>
          <w:color w:val="5A5A5A"/>
          <w:sz w:val="24"/>
          <w:szCs w:val="24"/>
          <w:lang w:eastAsia="cs-CZ"/>
        </w:rPr>
      </w:pPr>
    </w:p>
    <w:p w:rsidR="009579AF" w:rsidRPr="00410AC3" w:rsidRDefault="009579AF" w:rsidP="009579AF">
      <w:pPr>
        <w:shd w:val="clear" w:color="auto" w:fill="FFFFFF"/>
        <w:spacing w:after="360" w:line="240" w:lineRule="auto"/>
        <w:rPr>
          <w:rFonts w:ascii="Segoe UI" w:eastAsia="Times New Roman" w:hAnsi="Segoe UI" w:cs="Segoe UI"/>
          <w:color w:val="5A5A5A"/>
          <w:sz w:val="24"/>
          <w:szCs w:val="24"/>
          <w:lang w:eastAsia="cs-CZ"/>
        </w:rPr>
      </w:pPr>
      <w:r w:rsidRPr="00410AC3">
        <w:rPr>
          <w:rFonts w:ascii="Segoe UI" w:eastAsia="Times New Roman" w:hAnsi="Segoe UI" w:cs="Segoe UI"/>
          <w:color w:val="5A5A5A"/>
          <w:sz w:val="24"/>
          <w:szCs w:val="24"/>
          <w:lang w:eastAsia="cs-CZ"/>
        </w:rPr>
        <w:t xml:space="preserve"> u partnerského prodejce. Každý výherce výhry obdrží výherní e-mail, který bude obsahovat informaci o výhře a jejím předání. Pokud výherce nesplní požadovaná pravidla soutěže (např. nepředloží originál dokladu o minimální jednorázové koupi 3 t uhlí u partnerského prodejce, nebo bude shledáno, že předložený doklad není ve shodě s evidencí prodejce), bude výherce informován o skutečnosti, že nebyly naplněny základní podmínky soutěže, a tedy není oprávněn obdržet Poukaz na nákup uhlí. Současně vyhlašovatel neprodleně vyhlásí jiného vítěze, konkrétně soutěžícího, který odpověděl správně na vědomostní otázku jako </w:t>
      </w:r>
      <w:r w:rsidR="0026676B">
        <w:rPr>
          <w:rFonts w:ascii="Segoe UI" w:eastAsia="Times New Roman" w:hAnsi="Segoe UI" w:cs="Segoe UI"/>
          <w:color w:val="5A5A5A"/>
          <w:sz w:val="24"/>
          <w:szCs w:val="24"/>
          <w:lang w:eastAsia="cs-CZ"/>
        </w:rPr>
        <w:t>další (100, 70, 30)</w:t>
      </w:r>
      <w:r w:rsidRPr="00410AC3">
        <w:rPr>
          <w:rFonts w:ascii="Segoe UI" w:eastAsia="Times New Roman" w:hAnsi="Segoe UI" w:cs="Segoe UI"/>
          <w:color w:val="5A5A5A"/>
          <w:sz w:val="24"/>
          <w:szCs w:val="24"/>
          <w:lang w:eastAsia="cs-CZ"/>
        </w:rPr>
        <w:t xml:space="preserve"> v pořadí. Pokud i v jeho případě nebude doklad o koupi uhlí vyhlašovatelem posouzen jako oprávněný, pak se výhra přesouvá na další měsíc, tedy v dalším měsíci mohou Poukaz získat 99. a 100. v pořadí atd. V případě, že si výherce obdrženou výhru nepřevezme, jeho výhra propadá a bude použita opětovně jako výhra pro soutěžícího, který byl následující v pořadí.</w:t>
      </w:r>
    </w:p>
    <w:p w:rsidR="009579AF" w:rsidRPr="00410AC3" w:rsidRDefault="009579AF" w:rsidP="009579AF">
      <w:pPr>
        <w:shd w:val="clear" w:color="auto" w:fill="FFFFFF"/>
        <w:spacing w:after="360" w:line="240" w:lineRule="auto"/>
        <w:rPr>
          <w:rFonts w:ascii="Segoe UI" w:eastAsia="Times New Roman" w:hAnsi="Segoe UI" w:cs="Segoe UI"/>
          <w:color w:val="5A5A5A"/>
          <w:sz w:val="24"/>
          <w:szCs w:val="24"/>
          <w:lang w:eastAsia="cs-CZ"/>
        </w:rPr>
      </w:pPr>
      <w:r w:rsidRPr="00410AC3">
        <w:rPr>
          <w:rFonts w:ascii="Segoe UI" w:eastAsia="Times New Roman" w:hAnsi="Segoe UI" w:cs="Segoe UI"/>
          <w:color w:val="5A5A5A"/>
          <w:sz w:val="24"/>
          <w:szCs w:val="24"/>
          <w:lang w:eastAsia="cs-CZ"/>
        </w:rPr>
        <w:t>Výhry budou distribuovány nejpozději do 15 dnů po posouzení splnění nároku na výhru, a to na kontakty, které výherci zadají. Maximální množství výhry na jednoho účastníka soutěže je 1 ks za daný soutěžní měsíc.</w:t>
      </w:r>
    </w:p>
    <w:p w:rsidR="009579AF" w:rsidRPr="00410AC3" w:rsidRDefault="009579AF" w:rsidP="009579AF">
      <w:pPr>
        <w:shd w:val="clear" w:color="auto" w:fill="FFFFFF"/>
        <w:spacing w:after="360" w:line="240" w:lineRule="auto"/>
        <w:rPr>
          <w:rFonts w:ascii="Segoe UI" w:eastAsia="Times New Roman" w:hAnsi="Segoe UI" w:cs="Segoe UI"/>
          <w:color w:val="5A5A5A"/>
          <w:sz w:val="24"/>
          <w:szCs w:val="24"/>
          <w:lang w:eastAsia="cs-CZ"/>
        </w:rPr>
      </w:pPr>
      <w:r w:rsidRPr="00410AC3">
        <w:rPr>
          <w:rFonts w:ascii="Segoe UI" w:eastAsia="Times New Roman" w:hAnsi="Segoe UI" w:cs="Segoe UI"/>
          <w:color w:val="5A5A5A"/>
          <w:sz w:val="24"/>
          <w:szCs w:val="24"/>
          <w:lang w:eastAsia="cs-CZ"/>
        </w:rPr>
        <w:t>V případě vyčerpání výher je pořadatel povinen o této skutečnosti informovat na webových stránkách www.topmeuhlim.cz.</w:t>
      </w:r>
    </w:p>
    <w:p w:rsidR="009579AF" w:rsidRPr="00410AC3" w:rsidRDefault="009579AF" w:rsidP="009579AF">
      <w:pPr>
        <w:shd w:val="clear" w:color="auto" w:fill="FFFFFF"/>
        <w:spacing w:after="0" w:line="240" w:lineRule="auto"/>
        <w:outlineLvl w:val="1"/>
        <w:rPr>
          <w:rFonts w:ascii="Segoe UI" w:eastAsia="Times New Roman" w:hAnsi="Segoe UI" w:cs="Segoe UI"/>
          <w:caps/>
          <w:color w:val="47CAD2"/>
          <w:sz w:val="24"/>
          <w:szCs w:val="24"/>
          <w:lang w:eastAsia="cs-CZ"/>
        </w:rPr>
      </w:pPr>
      <w:r w:rsidRPr="00410AC3">
        <w:rPr>
          <w:rFonts w:ascii="Segoe UI" w:eastAsia="Times New Roman" w:hAnsi="Segoe UI" w:cs="Segoe UI"/>
          <w:caps/>
          <w:color w:val="47CAD2"/>
          <w:sz w:val="24"/>
          <w:szCs w:val="24"/>
          <w:lang w:eastAsia="cs-CZ"/>
        </w:rPr>
        <w:t>6. DALŠÍ PODMÍNKY</w:t>
      </w:r>
    </w:p>
    <w:p w:rsidR="009579AF" w:rsidRPr="00410AC3" w:rsidRDefault="009579AF" w:rsidP="009579AF">
      <w:pPr>
        <w:shd w:val="clear" w:color="auto" w:fill="FFFFFF"/>
        <w:spacing w:after="360" w:line="240" w:lineRule="auto"/>
        <w:rPr>
          <w:rFonts w:ascii="Segoe UI" w:eastAsia="Times New Roman" w:hAnsi="Segoe UI" w:cs="Segoe UI"/>
          <w:color w:val="5A5A5A"/>
          <w:sz w:val="24"/>
          <w:szCs w:val="24"/>
          <w:lang w:eastAsia="cs-CZ"/>
        </w:rPr>
      </w:pPr>
      <w:r w:rsidRPr="00410AC3">
        <w:rPr>
          <w:rFonts w:ascii="Segoe UI" w:eastAsia="Times New Roman" w:hAnsi="Segoe UI" w:cs="Segoe UI"/>
          <w:color w:val="5A5A5A"/>
          <w:sz w:val="24"/>
          <w:szCs w:val="24"/>
          <w:lang w:eastAsia="cs-CZ"/>
        </w:rPr>
        <w:t>Výhru může výherce uplatnit pouze u svého prodejce, který je zároveň part</w:t>
      </w:r>
      <w:r w:rsidR="00EA2DBC">
        <w:rPr>
          <w:rFonts w:ascii="Segoe UI" w:eastAsia="Times New Roman" w:hAnsi="Segoe UI" w:cs="Segoe UI"/>
          <w:color w:val="5A5A5A"/>
          <w:sz w:val="24"/>
          <w:szCs w:val="24"/>
          <w:lang w:eastAsia="cs-CZ"/>
        </w:rPr>
        <w:t xml:space="preserve">nerem soutěže </w:t>
      </w:r>
      <w:bookmarkStart w:id="0" w:name="_GoBack"/>
      <w:bookmarkEnd w:id="0"/>
      <w:r w:rsidRPr="00410AC3">
        <w:rPr>
          <w:rFonts w:ascii="Segoe UI" w:eastAsia="Times New Roman" w:hAnsi="Segoe UI" w:cs="Segoe UI"/>
          <w:color w:val="5A5A5A"/>
          <w:sz w:val="24"/>
          <w:szCs w:val="24"/>
          <w:lang w:eastAsia="cs-CZ"/>
        </w:rPr>
        <w:t>a u nějž soutěžící nakoupil v období od 1.</w:t>
      </w:r>
      <w:r w:rsidR="008C08B8">
        <w:rPr>
          <w:rFonts w:ascii="Segoe UI" w:eastAsia="Times New Roman" w:hAnsi="Segoe UI" w:cs="Segoe UI"/>
          <w:color w:val="5A5A5A"/>
          <w:sz w:val="24"/>
          <w:szCs w:val="24"/>
          <w:lang w:eastAsia="cs-CZ"/>
        </w:rPr>
        <w:t>3</w:t>
      </w:r>
      <w:r w:rsidRPr="00410AC3">
        <w:rPr>
          <w:rFonts w:ascii="Segoe UI" w:eastAsia="Times New Roman" w:hAnsi="Segoe UI" w:cs="Segoe UI"/>
          <w:color w:val="5A5A5A"/>
          <w:sz w:val="24"/>
          <w:szCs w:val="24"/>
          <w:lang w:eastAsia="cs-CZ"/>
        </w:rPr>
        <w:t>.20</w:t>
      </w:r>
      <w:r w:rsidR="008C08B8">
        <w:rPr>
          <w:rFonts w:ascii="Segoe UI" w:eastAsia="Times New Roman" w:hAnsi="Segoe UI" w:cs="Segoe UI"/>
          <w:color w:val="5A5A5A"/>
          <w:sz w:val="24"/>
          <w:szCs w:val="24"/>
          <w:lang w:eastAsia="cs-CZ"/>
        </w:rPr>
        <w:t>20</w:t>
      </w:r>
      <w:r w:rsidRPr="00410AC3">
        <w:rPr>
          <w:rFonts w:ascii="Segoe UI" w:eastAsia="Times New Roman" w:hAnsi="Segoe UI" w:cs="Segoe UI"/>
          <w:color w:val="5A5A5A"/>
          <w:sz w:val="24"/>
          <w:szCs w:val="24"/>
          <w:lang w:eastAsia="cs-CZ"/>
        </w:rPr>
        <w:t xml:space="preserve"> do 31.</w:t>
      </w:r>
      <w:r w:rsidR="008C08B8">
        <w:rPr>
          <w:rFonts w:ascii="Segoe UI" w:eastAsia="Times New Roman" w:hAnsi="Segoe UI" w:cs="Segoe UI"/>
          <w:color w:val="5A5A5A"/>
          <w:sz w:val="24"/>
          <w:szCs w:val="24"/>
          <w:lang w:eastAsia="cs-CZ"/>
        </w:rPr>
        <w:t>8</w:t>
      </w:r>
      <w:r w:rsidRPr="00410AC3">
        <w:rPr>
          <w:rFonts w:ascii="Segoe UI" w:eastAsia="Times New Roman" w:hAnsi="Segoe UI" w:cs="Segoe UI"/>
          <w:color w:val="5A5A5A"/>
          <w:sz w:val="24"/>
          <w:szCs w:val="24"/>
          <w:lang w:eastAsia="cs-CZ"/>
        </w:rPr>
        <w:t>.20</w:t>
      </w:r>
      <w:r w:rsidR="008C08B8">
        <w:rPr>
          <w:rFonts w:ascii="Segoe UI" w:eastAsia="Times New Roman" w:hAnsi="Segoe UI" w:cs="Segoe UI"/>
          <w:color w:val="5A5A5A"/>
          <w:sz w:val="24"/>
          <w:szCs w:val="24"/>
          <w:lang w:eastAsia="cs-CZ"/>
        </w:rPr>
        <w:t>20</w:t>
      </w:r>
      <w:r w:rsidRPr="00410AC3">
        <w:rPr>
          <w:rFonts w:ascii="Segoe UI" w:eastAsia="Times New Roman" w:hAnsi="Segoe UI" w:cs="Segoe UI"/>
          <w:color w:val="5A5A5A"/>
          <w:sz w:val="24"/>
          <w:szCs w:val="24"/>
          <w:lang w:eastAsia="cs-CZ"/>
        </w:rPr>
        <w:t xml:space="preserve"> před svým vstupem do soutěže a jehož originál dokladu o koupi uhlí předložil.</w:t>
      </w:r>
    </w:p>
    <w:p w:rsidR="009579AF" w:rsidRPr="00410AC3" w:rsidRDefault="009579AF" w:rsidP="009579AF">
      <w:pPr>
        <w:shd w:val="clear" w:color="auto" w:fill="FFFFFF"/>
        <w:spacing w:after="360" w:line="240" w:lineRule="auto"/>
        <w:rPr>
          <w:rFonts w:ascii="Segoe UI" w:eastAsia="Times New Roman" w:hAnsi="Segoe UI" w:cs="Segoe UI"/>
          <w:color w:val="5A5A5A"/>
          <w:sz w:val="24"/>
          <w:szCs w:val="24"/>
          <w:lang w:eastAsia="cs-CZ"/>
        </w:rPr>
      </w:pPr>
      <w:r w:rsidRPr="00410AC3">
        <w:rPr>
          <w:rFonts w:ascii="Segoe UI" w:eastAsia="Times New Roman" w:hAnsi="Segoe UI" w:cs="Segoe UI"/>
          <w:color w:val="5A5A5A"/>
          <w:sz w:val="24"/>
          <w:szCs w:val="24"/>
          <w:lang w:eastAsia="cs-CZ"/>
        </w:rPr>
        <w:lastRenderedPageBreak/>
        <w:t>Soutěžní otázka pro příslušný soutěžní měsíc bude zveřejněna na webu </w:t>
      </w:r>
      <w:hyperlink r:id="rId9" w:tgtFrame="_blank" w:history="1">
        <w:r w:rsidRPr="00410AC3">
          <w:rPr>
            <w:rFonts w:ascii="Segoe UI" w:eastAsia="Times New Roman" w:hAnsi="Segoe UI" w:cs="Segoe UI"/>
            <w:color w:val="0000FF"/>
            <w:sz w:val="24"/>
            <w:szCs w:val="24"/>
            <w:u w:val="single"/>
            <w:lang w:eastAsia="cs-CZ"/>
          </w:rPr>
          <w:t>www.topmeuhlim.cz</w:t>
        </w:r>
      </w:hyperlink>
      <w:r w:rsidRPr="00410AC3">
        <w:rPr>
          <w:rFonts w:ascii="Segoe UI" w:eastAsia="Times New Roman" w:hAnsi="Segoe UI" w:cs="Segoe UI"/>
          <w:color w:val="5A5A5A"/>
          <w:sz w:val="24"/>
          <w:szCs w:val="24"/>
          <w:lang w:eastAsia="cs-CZ"/>
        </w:rPr>
        <w:t> vždy 1. den soutěžního měsíce</w:t>
      </w:r>
      <w:r w:rsidR="00AD4C02">
        <w:rPr>
          <w:rFonts w:ascii="Segoe UI" w:eastAsia="Times New Roman" w:hAnsi="Segoe UI" w:cs="Segoe UI"/>
          <w:color w:val="5A5A5A"/>
          <w:sz w:val="24"/>
          <w:szCs w:val="24"/>
          <w:lang w:eastAsia="cs-CZ"/>
        </w:rPr>
        <w:t>. Posledn</w:t>
      </w:r>
      <w:r w:rsidR="0026676B">
        <w:rPr>
          <w:rFonts w:ascii="Segoe UI" w:eastAsia="Times New Roman" w:hAnsi="Segoe UI" w:cs="Segoe UI"/>
          <w:color w:val="5A5A5A"/>
          <w:sz w:val="24"/>
          <w:szCs w:val="24"/>
          <w:lang w:eastAsia="cs-CZ"/>
        </w:rPr>
        <w:t>í otázka bude zveřejněna 1.8.2020</w:t>
      </w:r>
      <w:r w:rsidRPr="00410AC3">
        <w:rPr>
          <w:rFonts w:ascii="Segoe UI" w:eastAsia="Times New Roman" w:hAnsi="Segoe UI" w:cs="Segoe UI"/>
          <w:color w:val="5A5A5A"/>
          <w:sz w:val="24"/>
          <w:szCs w:val="24"/>
          <w:lang w:eastAsia="cs-CZ"/>
        </w:rPr>
        <w:t>. Až do posledního dne daného soutěžního měsíce je možné na soutěžní otázku odpovídat. Správná odpověď bude na webu zveřejněna vždy do 7. dne následujícího měsíce. Výherce bude kontaktován do 7. dne následujícího měsíce. Pokud se prokáže originálem prodejního dokladu, který bude ověřen, na nákup minimálně jednorázově 3 t uhlí, které zakoupil v období mezi 1.1</w:t>
      </w:r>
      <w:r w:rsidR="0026676B">
        <w:rPr>
          <w:rFonts w:ascii="Segoe UI" w:eastAsia="Times New Roman" w:hAnsi="Segoe UI" w:cs="Segoe UI"/>
          <w:color w:val="5A5A5A"/>
          <w:sz w:val="24"/>
          <w:szCs w:val="24"/>
          <w:lang w:eastAsia="cs-CZ"/>
        </w:rPr>
        <w:t>3</w:t>
      </w:r>
      <w:r w:rsidRPr="00410AC3">
        <w:rPr>
          <w:rFonts w:ascii="Segoe UI" w:eastAsia="Times New Roman" w:hAnsi="Segoe UI" w:cs="Segoe UI"/>
          <w:color w:val="5A5A5A"/>
          <w:sz w:val="24"/>
          <w:szCs w:val="24"/>
          <w:lang w:eastAsia="cs-CZ"/>
        </w:rPr>
        <w:t>.20</w:t>
      </w:r>
      <w:r w:rsidR="0026676B">
        <w:rPr>
          <w:rFonts w:ascii="Segoe UI" w:eastAsia="Times New Roman" w:hAnsi="Segoe UI" w:cs="Segoe UI"/>
          <w:color w:val="5A5A5A"/>
          <w:sz w:val="24"/>
          <w:szCs w:val="24"/>
          <w:lang w:eastAsia="cs-CZ"/>
        </w:rPr>
        <w:t>20</w:t>
      </w:r>
      <w:r w:rsidRPr="00410AC3">
        <w:rPr>
          <w:rFonts w:ascii="Segoe UI" w:eastAsia="Times New Roman" w:hAnsi="Segoe UI" w:cs="Segoe UI"/>
          <w:color w:val="5A5A5A"/>
          <w:sz w:val="24"/>
          <w:szCs w:val="24"/>
          <w:lang w:eastAsia="cs-CZ"/>
        </w:rPr>
        <w:t xml:space="preserve"> a posledním dnem příslušného soutěžního měsíce na kterémkoli </w:t>
      </w:r>
      <w:hyperlink r:id="rId10" w:history="1">
        <w:r w:rsidRPr="00410AC3">
          <w:rPr>
            <w:rFonts w:ascii="Segoe UI" w:eastAsia="Times New Roman" w:hAnsi="Segoe UI" w:cs="Segoe UI"/>
            <w:color w:val="0000FF"/>
            <w:sz w:val="24"/>
            <w:szCs w:val="24"/>
            <w:u w:val="single"/>
            <w:lang w:eastAsia="cs-CZ"/>
          </w:rPr>
          <w:t>partnerském uhelném skladu</w:t>
        </w:r>
      </w:hyperlink>
      <w:r w:rsidRPr="00410AC3">
        <w:rPr>
          <w:rFonts w:ascii="Segoe UI" w:eastAsia="Times New Roman" w:hAnsi="Segoe UI" w:cs="Segoe UI"/>
          <w:color w:val="5A5A5A"/>
          <w:sz w:val="24"/>
          <w:szCs w:val="24"/>
          <w:lang w:eastAsia="cs-CZ"/>
        </w:rPr>
        <w:t> nebo na e-shopu www.ridepal.</w:t>
      </w:r>
      <w:r w:rsidR="00AD4C02">
        <w:rPr>
          <w:rFonts w:ascii="Segoe UI" w:eastAsia="Times New Roman" w:hAnsi="Segoe UI" w:cs="Segoe UI"/>
          <w:color w:val="5A5A5A"/>
          <w:sz w:val="24"/>
          <w:szCs w:val="24"/>
          <w:lang w:eastAsia="cs-CZ"/>
        </w:rPr>
        <w:t>eu</w:t>
      </w:r>
      <w:r w:rsidRPr="00410AC3">
        <w:rPr>
          <w:rFonts w:ascii="Segoe UI" w:eastAsia="Times New Roman" w:hAnsi="Segoe UI" w:cs="Segoe UI"/>
          <w:color w:val="5A5A5A"/>
          <w:sz w:val="24"/>
          <w:szCs w:val="24"/>
          <w:lang w:eastAsia="cs-CZ"/>
        </w:rPr>
        <w:t>, získá neprodleně poukaz k odběru uhlí zdarma u stejného prodejce, kde uhlí zakoupil.</w:t>
      </w:r>
    </w:p>
    <w:p w:rsidR="009579AF" w:rsidRPr="00410AC3" w:rsidRDefault="009579AF" w:rsidP="009579AF">
      <w:pPr>
        <w:shd w:val="clear" w:color="auto" w:fill="FFFFFF"/>
        <w:spacing w:after="360" w:line="240" w:lineRule="auto"/>
        <w:rPr>
          <w:rFonts w:ascii="Segoe UI" w:eastAsia="Times New Roman" w:hAnsi="Segoe UI" w:cs="Segoe UI"/>
          <w:color w:val="5A5A5A"/>
          <w:sz w:val="24"/>
          <w:szCs w:val="24"/>
          <w:lang w:eastAsia="cs-CZ"/>
        </w:rPr>
      </w:pPr>
      <w:r w:rsidRPr="00410AC3">
        <w:rPr>
          <w:rFonts w:ascii="Segoe UI" w:eastAsia="Times New Roman" w:hAnsi="Segoe UI" w:cs="Segoe UI"/>
          <w:color w:val="5A5A5A"/>
          <w:sz w:val="24"/>
          <w:szCs w:val="24"/>
          <w:lang w:eastAsia="cs-CZ"/>
        </w:rPr>
        <w:t>Předání výherního poukazu bude provedeno osobně zástupcem vyhlašovatele soutěže na místě spotřeby předmětného nakoupeného uhlí.</w:t>
      </w:r>
    </w:p>
    <w:p w:rsidR="009579AF" w:rsidRPr="00410AC3" w:rsidRDefault="009579AF" w:rsidP="009579AF">
      <w:pPr>
        <w:shd w:val="clear" w:color="auto" w:fill="FFFFFF"/>
        <w:spacing w:after="360" w:line="240" w:lineRule="auto"/>
        <w:rPr>
          <w:rFonts w:ascii="Segoe UI" w:eastAsia="Times New Roman" w:hAnsi="Segoe UI" w:cs="Segoe UI"/>
          <w:color w:val="5A5A5A"/>
          <w:sz w:val="24"/>
          <w:szCs w:val="24"/>
          <w:lang w:eastAsia="cs-CZ"/>
        </w:rPr>
      </w:pPr>
      <w:r w:rsidRPr="00410AC3">
        <w:rPr>
          <w:rFonts w:ascii="Segoe UI" w:eastAsia="Times New Roman" w:hAnsi="Segoe UI" w:cs="Segoe UI"/>
          <w:color w:val="5A5A5A"/>
          <w:sz w:val="24"/>
          <w:szCs w:val="24"/>
          <w:lang w:eastAsia="cs-CZ"/>
        </w:rPr>
        <w:t>Vymáhání účasti či výhry v soutěži soudní cestou je vyloučeno, stejně tak vyplacení výher v hotovosti či jejich výměna za výhry jiné.</w:t>
      </w:r>
    </w:p>
    <w:p w:rsidR="009579AF" w:rsidRPr="00410AC3" w:rsidRDefault="009579AF" w:rsidP="009579AF">
      <w:pPr>
        <w:shd w:val="clear" w:color="auto" w:fill="FFFFFF"/>
        <w:spacing w:after="360" w:line="240" w:lineRule="auto"/>
        <w:rPr>
          <w:rFonts w:ascii="Segoe UI" w:eastAsia="Times New Roman" w:hAnsi="Segoe UI" w:cs="Segoe UI"/>
          <w:color w:val="5A5A5A"/>
          <w:sz w:val="24"/>
          <w:szCs w:val="24"/>
          <w:lang w:eastAsia="cs-CZ"/>
        </w:rPr>
      </w:pPr>
      <w:r w:rsidRPr="00410AC3">
        <w:rPr>
          <w:rFonts w:ascii="Segoe UI" w:eastAsia="Times New Roman" w:hAnsi="Segoe UI" w:cs="Segoe UI"/>
          <w:color w:val="5A5A5A"/>
          <w:sz w:val="24"/>
          <w:szCs w:val="24"/>
          <w:lang w:eastAsia="cs-CZ"/>
        </w:rPr>
        <w:t>Účastník soutěže bude vyloučen v případě, že pořadatel nebo organizátor zjistí nebo bude mít oprávněné podezření na spáchání podvodného nebo nekalého jednání ze strany některého z účastníků či jiné osoby, která dopomohla danému účastníkovi k získání výhry, případně jednání, které není fair play nebo není založeno na dovednostech soutěžícího dle soutěžních pravidel.</w:t>
      </w:r>
    </w:p>
    <w:p w:rsidR="009579AF" w:rsidRPr="00410AC3" w:rsidRDefault="009579AF" w:rsidP="009579AF">
      <w:pPr>
        <w:shd w:val="clear" w:color="auto" w:fill="FFFFFF"/>
        <w:spacing w:after="360" w:line="240" w:lineRule="auto"/>
        <w:rPr>
          <w:rFonts w:ascii="Segoe UI" w:eastAsia="Times New Roman" w:hAnsi="Segoe UI" w:cs="Segoe UI"/>
          <w:color w:val="5A5A5A"/>
          <w:sz w:val="24"/>
          <w:szCs w:val="24"/>
          <w:lang w:eastAsia="cs-CZ"/>
        </w:rPr>
      </w:pPr>
      <w:r w:rsidRPr="00410AC3">
        <w:rPr>
          <w:rFonts w:ascii="Segoe UI" w:eastAsia="Times New Roman" w:hAnsi="Segoe UI" w:cs="Segoe UI"/>
          <w:color w:val="5A5A5A"/>
          <w:sz w:val="24"/>
          <w:szCs w:val="24"/>
          <w:lang w:eastAsia="cs-CZ"/>
        </w:rPr>
        <w:t>Soutěže se nemohou zúčastnit zaměstnanci a rodinní příslušníci zaměstnanců pořadatele, organizátora a dalších firem, které se podílejí na této soutěži, ani osoby jim blízké.</w:t>
      </w:r>
    </w:p>
    <w:p w:rsidR="009579AF" w:rsidRPr="00410AC3" w:rsidRDefault="009579AF" w:rsidP="009579AF">
      <w:pPr>
        <w:shd w:val="clear" w:color="auto" w:fill="FFFFFF"/>
        <w:spacing w:after="360" w:line="240" w:lineRule="auto"/>
        <w:rPr>
          <w:rFonts w:ascii="Segoe UI" w:eastAsia="Times New Roman" w:hAnsi="Segoe UI" w:cs="Segoe UI"/>
          <w:color w:val="5A5A5A"/>
          <w:sz w:val="24"/>
          <w:szCs w:val="24"/>
          <w:lang w:eastAsia="cs-CZ"/>
        </w:rPr>
      </w:pPr>
      <w:r w:rsidRPr="00410AC3">
        <w:rPr>
          <w:rFonts w:ascii="Segoe UI" w:eastAsia="Times New Roman" w:hAnsi="Segoe UI" w:cs="Segoe UI"/>
          <w:color w:val="5A5A5A"/>
          <w:sz w:val="24"/>
          <w:szCs w:val="24"/>
          <w:lang w:eastAsia="cs-CZ"/>
        </w:rPr>
        <w:t>Reklamovat závady na výhře není možné.</w:t>
      </w:r>
    </w:p>
    <w:p w:rsidR="009579AF" w:rsidRPr="00410AC3" w:rsidRDefault="009579AF" w:rsidP="009579AF">
      <w:pPr>
        <w:shd w:val="clear" w:color="auto" w:fill="FFFFFF"/>
        <w:spacing w:after="360" w:line="240" w:lineRule="auto"/>
        <w:rPr>
          <w:rFonts w:ascii="Segoe UI" w:eastAsia="Times New Roman" w:hAnsi="Segoe UI" w:cs="Segoe UI"/>
          <w:color w:val="5A5A5A"/>
          <w:sz w:val="24"/>
          <w:szCs w:val="24"/>
          <w:lang w:eastAsia="cs-CZ"/>
        </w:rPr>
      </w:pPr>
      <w:r w:rsidRPr="00410AC3">
        <w:rPr>
          <w:rFonts w:ascii="Segoe UI" w:eastAsia="Times New Roman" w:hAnsi="Segoe UI" w:cs="Segoe UI"/>
          <w:color w:val="5A5A5A"/>
          <w:sz w:val="24"/>
          <w:szCs w:val="24"/>
          <w:lang w:eastAsia="cs-CZ"/>
        </w:rPr>
        <w:t>Účastí v soutěži, konkrétně zadáním kontaktu, vyjadřuje účastník souhlas s pravidly a podmínkami soutěže a zavazuje se je dodržovat.</w:t>
      </w:r>
    </w:p>
    <w:p w:rsidR="009579AF" w:rsidRPr="00410AC3" w:rsidRDefault="009579AF" w:rsidP="009579AF">
      <w:pPr>
        <w:shd w:val="clear" w:color="auto" w:fill="FFFFFF"/>
        <w:spacing w:after="360" w:line="240" w:lineRule="auto"/>
        <w:rPr>
          <w:rFonts w:ascii="Segoe UI" w:eastAsia="Times New Roman" w:hAnsi="Segoe UI" w:cs="Segoe UI"/>
          <w:color w:val="5A5A5A"/>
          <w:sz w:val="24"/>
          <w:szCs w:val="24"/>
          <w:lang w:eastAsia="cs-CZ"/>
        </w:rPr>
      </w:pPr>
      <w:r w:rsidRPr="00410AC3">
        <w:rPr>
          <w:rFonts w:ascii="Segoe UI" w:eastAsia="Times New Roman" w:hAnsi="Segoe UI" w:cs="Segoe UI"/>
          <w:color w:val="5A5A5A"/>
          <w:sz w:val="24"/>
          <w:szCs w:val="24"/>
          <w:lang w:eastAsia="cs-CZ"/>
        </w:rPr>
        <w:t xml:space="preserve">Zároveň účastník soutěže vyjadřuje zadáním kontaktu svůj souhlas podle zákona č. 101/2000 Sb. o ochraně osobních údajů se zpracováním osobních údajů jím uvedených za účelem zaslání výhry a za účelem nabízení obchodu nebo služeb, včetně zasílání obchodních sdělení elektronickými prostředky dle zákona č. 480/2004 Sb. Správcem ve smyslu zákona o ochraně osobních údajů je společnost Ridera Bohemia, a.s. se sídlem 28. října  2092/216, 709 00 Ostrava – Mariánské Hory, IČ: 26847833. Udělení výše uvedeného souhlasu účastníka je dobrovolné a na zpracování jeho osobních údajů jsou založeny podstatné principy soutěže. Tento dobrovolný souhlas uděluje účastník soutěže výše uvedenému správci na období 5 let od konce trvání soutěže. Účastník soutěže je oprávněn písemně požádat o poskytnutí </w:t>
      </w:r>
      <w:r w:rsidRPr="00410AC3">
        <w:rPr>
          <w:rFonts w:ascii="Segoe UI" w:eastAsia="Times New Roman" w:hAnsi="Segoe UI" w:cs="Segoe UI"/>
          <w:color w:val="5A5A5A"/>
          <w:sz w:val="24"/>
          <w:szCs w:val="24"/>
          <w:lang w:eastAsia="cs-CZ"/>
        </w:rPr>
        <w:lastRenderedPageBreak/>
        <w:t>informace o osobních údajích o něm zpracovávaných, a to jednou za kalendářní rok bezplatně, jinak za přiměřenou úhradu. V případě porušení povinností správcem nebo zpracovatelem je účastník soutěže oprávněn požadovat, aby se správce či zpracovatel zdržel takového jednání, odstranil takto vzniklý stav či poskytl na svoje náklady omluvu nebo jiné zadostiučinění, aby provedl opravu nebo doplnění osobních údajů tak, aby byly pravdivé a přesné. V takovém případě je účastník soutěže rovněž oprávněn požadovat, aby byly jeho osobní údaje zablokovány nebo zlikvidovány, aby mu byla zaplacena peněžitá náhrada, jestliže bylo porušeno jeho právo na lidskou důstojnost, osobní čest, dobrou pověst či právo na ochranu jména, případně je oprávněn se obrátit na Úřad pro ochranu osobních údajů s žádostí o zajištění opatření k nápravě. Účastník soutěže si je vědom toho, že svůj souhlas se zasíláním obchodních sdělení může kdykoliv odvolat formou písemné informace na adrese správce.</w:t>
      </w:r>
    </w:p>
    <w:p w:rsidR="009579AF" w:rsidRPr="00410AC3" w:rsidRDefault="009579AF" w:rsidP="009579AF">
      <w:pPr>
        <w:shd w:val="clear" w:color="auto" w:fill="FFFFFF"/>
        <w:spacing w:after="360" w:line="240" w:lineRule="auto"/>
        <w:rPr>
          <w:rFonts w:ascii="Segoe UI" w:eastAsia="Times New Roman" w:hAnsi="Segoe UI" w:cs="Segoe UI"/>
          <w:color w:val="5A5A5A"/>
          <w:sz w:val="24"/>
          <w:szCs w:val="24"/>
          <w:lang w:eastAsia="cs-CZ"/>
        </w:rPr>
      </w:pPr>
      <w:r w:rsidRPr="00410AC3">
        <w:rPr>
          <w:rFonts w:ascii="Segoe UI" w:eastAsia="Times New Roman" w:hAnsi="Segoe UI" w:cs="Segoe UI"/>
          <w:color w:val="5A5A5A"/>
          <w:sz w:val="24"/>
          <w:szCs w:val="24"/>
          <w:lang w:eastAsia="cs-CZ"/>
        </w:rPr>
        <w:t>Účastník soutěže souhlasí se zveřejněním svého jména v rozsahu jméno, příjmení, město (např. Jan Novák, Praha 2) ve sdělovacích prostředcích a na internetových stránkách www.topmeuhlim.cz v rámci vyhlášení výsledků soutěže.</w:t>
      </w:r>
    </w:p>
    <w:p w:rsidR="009579AF" w:rsidRPr="00410AC3" w:rsidRDefault="009579AF" w:rsidP="009579AF">
      <w:pPr>
        <w:shd w:val="clear" w:color="auto" w:fill="FFFFFF"/>
        <w:spacing w:after="360" w:line="240" w:lineRule="auto"/>
        <w:rPr>
          <w:rFonts w:ascii="Segoe UI" w:eastAsia="Times New Roman" w:hAnsi="Segoe UI" w:cs="Segoe UI"/>
          <w:color w:val="5A5A5A"/>
          <w:sz w:val="24"/>
          <w:szCs w:val="24"/>
          <w:lang w:eastAsia="cs-CZ"/>
        </w:rPr>
      </w:pPr>
      <w:r w:rsidRPr="00410AC3">
        <w:rPr>
          <w:rFonts w:ascii="Segoe UI" w:eastAsia="Times New Roman" w:hAnsi="Segoe UI" w:cs="Segoe UI"/>
          <w:color w:val="5A5A5A"/>
          <w:sz w:val="24"/>
          <w:szCs w:val="24"/>
          <w:lang w:eastAsia="cs-CZ"/>
        </w:rPr>
        <w:t>Pořadatel si vyhrazuje právo soutěž zrušit, případně upravit její pravidla a podmínky po celou dobu jejího trvání a to bez udání důvodů a stanovení náhrady. Takové rozhodnutí je účinné ode dne jeho uveřejnění na internetových stránkách www.topmeuhlim.cz.</w:t>
      </w:r>
    </w:p>
    <w:p w:rsidR="009579AF" w:rsidRPr="00410AC3" w:rsidRDefault="009579AF" w:rsidP="009579AF">
      <w:pPr>
        <w:shd w:val="clear" w:color="auto" w:fill="FFFFFF"/>
        <w:spacing w:after="360" w:line="240" w:lineRule="auto"/>
        <w:rPr>
          <w:rFonts w:ascii="Segoe UI" w:eastAsia="Times New Roman" w:hAnsi="Segoe UI" w:cs="Segoe UI"/>
          <w:color w:val="5A5A5A"/>
          <w:sz w:val="24"/>
          <w:szCs w:val="24"/>
          <w:lang w:eastAsia="cs-CZ"/>
        </w:rPr>
      </w:pPr>
      <w:r w:rsidRPr="00410AC3">
        <w:rPr>
          <w:rFonts w:ascii="Segoe UI" w:eastAsia="Times New Roman" w:hAnsi="Segoe UI" w:cs="Segoe UI"/>
          <w:color w:val="5A5A5A"/>
          <w:sz w:val="24"/>
          <w:szCs w:val="24"/>
          <w:lang w:eastAsia="cs-CZ"/>
        </w:rPr>
        <w:t>Úplná pravidla této soutěže jsou k dispozici na www.topmeuhlim.cz</w:t>
      </w:r>
    </w:p>
    <w:p w:rsidR="009579AF" w:rsidRPr="00410AC3" w:rsidRDefault="009579AF" w:rsidP="009579AF">
      <w:pPr>
        <w:shd w:val="clear" w:color="auto" w:fill="FFFFFF"/>
        <w:spacing w:after="360" w:line="240" w:lineRule="auto"/>
        <w:rPr>
          <w:rFonts w:ascii="Segoe UI" w:eastAsia="Times New Roman" w:hAnsi="Segoe UI" w:cs="Segoe UI"/>
          <w:color w:val="5A5A5A"/>
          <w:sz w:val="24"/>
          <w:szCs w:val="24"/>
          <w:lang w:eastAsia="cs-CZ"/>
        </w:rPr>
      </w:pPr>
      <w:r w:rsidRPr="00410AC3">
        <w:rPr>
          <w:rFonts w:ascii="Segoe UI" w:eastAsia="Times New Roman" w:hAnsi="Segoe UI" w:cs="Segoe UI"/>
          <w:color w:val="5A5A5A"/>
          <w:sz w:val="24"/>
          <w:szCs w:val="24"/>
          <w:lang w:eastAsia="cs-CZ"/>
        </w:rPr>
        <w:t>V případě rozporu mezi textem zkrácených pravidel, uvedeným v kterémkoli materiálu prezentujícím tuto soutěž, a těchto úplných pravidel, platí text těchto úplných pravidel.</w:t>
      </w:r>
    </w:p>
    <w:p w:rsidR="009579AF" w:rsidRPr="00410AC3" w:rsidRDefault="000944A3" w:rsidP="009579AF">
      <w:pPr>
        <w:shd w:val="clear" w:color="auto" w:fill="FFFFFF"/>
        <w:spacing w:line="240" w:lineRule="auto"/>
        <w:rPr>
          <w:rFonts w:ascii="Segoe UI" w:eastAsia="Times New Roman" w:hAnsi="Segoe UI" w:cs="Segoe UI"/>
          <w:color w:val="5A5A5A"/>
          <w:sz w:val="24"/>
          <w:szCs w:val="24"/>
          <w:lang w:eastAsia="cs-CZ"/>
        </w:rPr>
      </w:pPr>
      <w:r>
        <w:rPr>
          <w:rFonts w:ascii="Segoe UI" w:eastAsia="Times New Roman" w:hAnsi="Segoe UI" w:cs="Segoe UI"/>
          <w:color w:val="5A5A5A"/>
          <w:sz w:val="24"/>
          <w:szCs w:val="24"/>
          <w:lang w:eastAsia="cs-CZ"/>
        </w:rPr>
        <w:t>V Praze dne 1.</w:t>
      </w:r>
      <w:r w:rsidR="008C08B8">
        <w:rPr>
          <w:rFonts w:ascii="Segoe UI" w:eastAsia="Times New Roman" w:hAnsi="Segoe UI" w:cs="Segoe UI"/>
          <w:color w:val="5A5A5A"/>
          <w:sz w:val="24"/>
          <w:szCs w:val="24"/>
          <w:lang w:eastAsia="cs-CZ"/>
        </w:rPr>
        <w:t>3</w:t>
      </w:r>
      <w:r w:rsidR="009579AF" w:rsidRPr="00410AC3">
        <w:rPr>
          <w:rFonts w:ascii="Segoe UI" w:eastAsia="Times New Roman" w:hAnsi="Segoe UI" w:cs="Segoe UI"/>
          <w:color w:val="5A5A5A"/>
          <w:sz w:val="24"/>
          <w:szCs w:val="24"/>
          <w:lang w:eastAsia="cs-CZ"/>
        </w:rPr>
        <w:t>.20</w:t>
      </w:r>
      <w:r>
        <w:rPr>
          <w:rFonts w:ascii="Segoe UI" w:eastAsia="Times New Roman" w:hAnsi="Segoe UI" w:cs="Segoe UI"/>
          <w:color w:val="5A5A5A"/>
          <w:sz w:val="24"/>
          <w:szCs w:val="24"/>
          <w:lang w:eastAsia="cs-CZ"/>
        </w:rPr>
        <w:t>20</w:t>
      </w:r>
    </w:p>
    <w:p w:rsidR="006F6FA2" w:rsidRPr="00410AC3" w:rsidRDefault="006F6FA2">
      <w:pPr>
        <w:rPr>
          <w:rFonts w:ascii="Segoe UI" w:hAnsi="Segoe UI" w:cs="Segoe UI"/>
          <w:sz w:val="24"/>
          <w:szCs w:val="24"/>
        </w:rPr>
      </w:pPr>
    </w:p>
    <w:sectPr w:rsidR="006F6FA2" w:rsidRPr="00410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20696"/>
    <w:multiLevelType w:val="hybridMultilevel"/>
    <w:tmpl w:val="2E8ACC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BB23F47"/>
    <w:multiLevelType w:val="multilevel"/>
    <w:tmpl w:val="7EFA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F"/>
    <w:rsid w:val="0007408C"/>
    <w:rsid w:val="000944A3"/>
    <w:rsid w:val="00095490"/>
    <w:rsid w:val="00155F8E"/>
    <w:rsid w:val="00164616"/>
    <w:rsid w:val="0026676B"/>
    <w:rsid w:val="00370E38"/>
    <w:rsid w:val="00410AC3"/>
    <w:rsid w:val="005812D0"/>
    <w:rsid w:val="006F6FA2"/>
    <w:rsid w:val="00766898"/>
    <w:rsid w:val="008C08B8"/>
    <w:rsid w:val="009579AF"/>
    <w:rsid w:val="00AD4C02"/>
    <w:rsid w:val="00B505BE"/>
    <w:rsid w:val="00D020DE"/>
    <w:rsid w:val="00E301F3"/>
    <w:rsid w:val="00EA2DBC"/>
    <w:rsid w:val="00ED45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75C7"/>
  <w15:chartTrackingRefBased/>
  <w15:docId w15:val="{ABFFD205-7A71-41BF-8173-AE485196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line="276" w:lineRule="auto"/>
    </w:pPr>
  </w:style>
  <w:style w:type="paragraph" w:styleId="Nadpis1">
    <w:name w:val="heading 1"/>
    <w:basedOn w:val="Normln"/>
    <w:link w:val="Nadpis1Char"/>
    <w:uiPriority w:val="9"/>
    <w:qFormat/>
    <w:rsid w:val="009579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579A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579A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579A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579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579AF"/>
    <w:rPr>
      <w:b/>
      <w:bCs/>
    </w:rPr>
  </w:style>
  <w:style w:type="character" w:styleId="Hypertextovodkaz">
    <w:name w:val="Hyperlink"/>
    <w:basedOn w:val="Standardnpsmoodstavce"/>
    <w:uiPriority w:val="99"/>
    <w:unhideWhenUsed/>
    <w:rsid w:val="009579AF"/>
    <w:rPr>
      <w:color w:val="0000FF"/>
      <w:u w:val="single"/>
    </w:rPr>
  </w:style>
  <w:style w:type="character" w:customStyle="1" w:styleId="apple-converted-space">
    <w:name w:val="apple-converted-space"/>
    <w:basedOn w:val="Standardnpsmoodstavce"/>
    <w:rsid w:val="009579AF"/>
  </w:style>
  <w:style w:type="paragraph" w:styleId="Odstavecseseznamem">
    <w:name w:val="List Paragraph"/>
    <w:basedOn w:val="Normln"/>
    <w:uiPriority w:val="34"/>
    <w:qFormat/>
    <w:rsid w:val="00095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18169">
      <w:bodyDiv w:val="1"/>
      <w:marLeft w:val="0"/>
      <w:marRight w:val="0"/>
      <w:marTop w:val="0"/>
      <w:marBottom w:val="0"/>
      <w:divBdr>
        <w:top w:val="none" w:sz="0" w:space="0" w:color="auto"/>
        <w:left w:val="none" w:sz="0" w:space="0" w:color="auto"/>
        <w:bottom w:val="none" w:sz="0" w:space="0" w:color="auto"/>
        <w:right w:val="none" w:sz="0" w:space="0" w:color="auto"/>
      </w:divBdr>
      <w:divsChild>
        <w:div w:id="1255285198">
          <w:marLeft w:val="0"/>
          <w:marRight w:val="0"/>
          <w:marTop w:val="0"/>
          <w:marBottom w:val="0"/>
          <w:divBdr>
            <w:top w:val="none" w:sz="0" w:space="0" w:color="auto"/>
            <w:left w:val="none" w:sz="0" w:space="0" w:color="auto"/>
            <w:bottom w:val="none" w:sz="0" w:space="0" w:color="auto"/>
            <w:right w:val="none" w:sz="0" w:space="0" w:color="auto"/>
          </w:divBdr>
        </w:div>
        <w:div w:id="1854569952">
          <w:marLeft w:val="0"/>
          <w:marRight w:val="0"/>
          <w:marTop w:val="0"/>
          <w:marBottom w:val="0"/>
          <w:divBdr>
            <w:top w:val="none" w:sz="0" w:space="0" w:color="auto"/>
            <w:left w:val="none" w:sz="0" w:space="0" w:color="auto"/>
            <w:bottom w:val="none" w:sz="0" w:space="0" w:color="auto"/>
            <w:right w:val="none" w:sz="0" w:space="0" w:color="auto"/>
          </w:divBdr>
          <w:divsChild>
            <w:div w:id="857160781">
              <w:marLeft w:val="0"/>
              <w:marRight w:val="0"/>
              <w:marTop w:val="0"/>
              <w:marBottom w:val="1800"/>
              <w:divBdr>
                <w:top w:val="none" w:sz="0" w:space="0" w:color="auto"/>
                <w:left w:val="none" w:sz="0" w:space="0" w:color="auto"/>
                <w:bottom w:val="none" w:sz="0" w:space="0" w:color="auto"/>
                <w:right w:val="none" w:sz="0" w:space="0" w:color="auto"/>
              </w:divBdr>
              <w:divsChild>
                <w:div w:id="587080194">
                  <w:marLeft w:val="0"/>
                  <w:marRight w:val="0"/>
                  <w:marTop w:val="0"/>
                  <w:marBottom w:val="0"/>
                  <w:divBdr>
                    <w:top w:val="none" w:sz="0" w:space="0" w:color="auto"/>
                    <w:left w:val="none" w:sz="0" w:space="0" w:color="auto"/>
                    <w:bottom w:val="none" w:sz="0" w:space="0" w:color="auto"/>
                    <w:right w:val="none" w:sz="0" w:space="0" w:color="auto"/>
                  </w:divBdr>
                  <w:divsChild>
                    <w:div w:id="4801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euhlim.cz" TargetMode="External"/><Relationship Id="rId3" Type="http://schemas.openxmlformats.org/officeDocument/2006/relationships/settings" Target="settings.xml"/><Relationship Id="rId7" Type="http://schemas.openxmlformats.org/officeDocument/2006/relationships/hyperlink" Target="http://www.topmeuhli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meuhlim.cz/" TargetMode="External"/><Relationship Id="rId11" Type="http://schemas.openxmlformats.org/officeDocument/2006/relationships/fontTable" Target="fontTable.xml"/><Relationship Id="rId5" Type="http://schemas.openxmlformats.org/officeDocument/2006/relationships/hyperlink" Target="http://www.topmeuhlim.cz/" TargetMode="External"/><Relationship Id="rId10" Type="http://schemas.openxmlformats.org/officeDocument/2006/relationships/hyperlink" Target="http://www.topmeuhlim.cz/prodejci/" TargetMode="External"/><Relationship Id="rId4" Type="http://schemas.openxmlformats.org/officeDocument/2006/relationships/webSettings" Target="webSettings.xml"/><Relationship Id="rId9" Type="http://schemas.openxmlformats.org/officeDocument/2006/relationships/hyperlink" Target="http://www.topmeuhli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1245</Words>
  <Characters>7352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Sohr Martin, Mgr.</dc:creator>
  <cp:keywords/>
  <dc:description/>
  <cp:lastModifiedBy>Lorenz Martin, Ing.</cp:lastModifiedBy>
  <cp:revision>11</cp:revision>
  <dcterms:created xsi:type="dcterms:W3CDTF">2020-02-21T09:12:00Z</dcterms:created>
  <dcterms:modified xsi:type="dcterms:W3CDTF">2020-03-03T10:35:00Z</dcterms:modified>
</cp:coreProperties>
</file>